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C12D4" w14:textId="779E8433" w:rsidR="0074074A" w:rsidRPr="000E1E86" w:rsidRDefault="0074074A" w:rsidP="000E1E8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70679">
        <w:rPr>
          <w:b/>
          <w:sz w:val="32"/>
          <w:szCs w:val="32"/>
        </w:rPr>
        <w:t>Monica Bykowski</w:t>
      </w:r>
    </w:p>
    <w:p w14:paraId="2FA53BBB" w14:textId="6AAE6B6F" w:rsidR="00D345B3" w:rsidRPr="00A33683" w:rsidRDefault="00800BF7" w:rsidP="00A33683">
      <w:pPr>
        <w:jc w:val="center"/>
        <w:rPr>
          <w:sz w:val="22"/>
        </w:rPr>
      </w:pPr>
      <w:hyperlink r:id="rId7" w:history="1">
        <w:r w:rsidR="009B7A3E" w:rsidRPr="000153B3">
          <w:rPr>
            <w:rStyle w:val="Hyperlink"/>
            <w:sz w:val="22"/>
          </w:rPr>
          <w:t>mbykowsk@nd.edu</w:t>
        </w:r>
      </w:hyperlink>
    </w:p>
    <w:p w14:paraId="70F132E6" w14:textId="77777777" w:rsidR="003900EC" w:rsidRPr="005950A5" w:rsidRDefault="003900EC" w:rsidP="00DA42C7">
      <w:pPr>
        <w:jc w:val="center"/>
        <w:rPr>
          <w:szCs w:val="24"/>
        </w:rPr>
      </w:pPr>
    </w:p>
    <w:p w14:paraId="03D58296" w14:textId="35A7EAD0" w:rsidR="00DA42C7" w:rsidRDefault="0074074A" w:rsidP="00DA42C7">
      <w:pPr>
        <w:rPr>
          <w:b/>
          <w:sz w:val="26"/>
          <w:szCs w:val="26"/>
          <w:u w:val="single"/>
        </w:rPr>
      </w:pPr>
      <w:r w:rsidRPr="00292141">
        <w:rPr>
          <w:b/>
          <w:sz w:val="26"/>
          <w:szCs w:val="26"/>
          <w:u w:val="single"/>
        </w:rPr>
        <w:t>Education</w:t>
      </w:r>
      <w:r w:rsidR="00DA42C7">
        <w:rPr>
          <w:b/>
          <w:sz w:val="26"/>
          <w:szCs w:val="26"/>
          <w:u w:val="single"/>
        </w:rPr>
        <w:tab/>
      </w:r>
      <w:r w:rsidR="00DA42C7">
        <w:rPr>
          <w:b/>
          <w:sz w:val="26"/>
          <w:szCs w:val="26"/>
          <w:u w:val="single"/>
        </w:rPr>
        <w:tab/>
      </w:r>
      <w:r w:rsidR="00DA42C7">
        <w:rPr>
          <w:b/>
          <w:sz w:val="26"/>
          <w:szCs w:val="26"/>
          <w:u w:val="single"/>
        </w:rPr>
        <w:tab/>
      </w:r>
      <w:r w:rsidR="00DA42C7">
        <w:rPr>
          <w:b/>
          <w:sz w:val="26"/>
          <w:szCs w:val="26"/>
          <w:u w:val="single"/>
        </w:rPr>
        <w:tab/>
      </w:r>
      <w:r w:rsidR="00DA42C7">
        <w:rPr>
          <w:b/>
          <w:sz w:val="26"/>
          <w:szCs w:val="26"/>
          <w:u w:val="single"/>
        </w:rPr>
        <w:tab/>
      </w:r>
      <w:r w:rsidR="00DA42C7">
        <w:rPr>
          <w:b/>
          <w:sz w:val="26"/>
          <w:szCs w:val="26"/>
          <w:u w:val="single"/>
        </w:rPr>
        <w:tab/>
      </w:r>
      <w:r w:rsidR="00DA42C7">
        <w:rPr>
          <w:b/>
          <w:sz w:val="26"/>
          <w:szCs w:val="26"/>
          <w:u w:val="single"/>
        </w:rPr>
        <w:tab/>
      </w:r>
      <w:r w:rsidR="00DA42C7">
        <w:rPr>
          <w:b/>
          <w:sz w:val="26"/>
          <w:szCs w:val="26"/>
          <w:u w:val="single"/>
        </w:rPr>
        <w:tab/>
      </w:r>
      <w:r w:rsidR="00DA42C7">
        <w:rPr>
          <w:b/>
          <w:sz w:val="26"/>
          <w:szCs w:val="26"/>
          <w:u w:val="single"/>
        </w:rPr>
        <w:tab/>
      </w:r>
      <w:r w:rsidR="00DA42C7">
        <w:rPr>
          <w:b/>
          <w:sz w:val="26"/>
          <w:szCs w:val="26"/>
          <w:u w:val="single"/>
        </w:rPr>
        <w:tab/>
      </w:r>
      <w:r w:rsidR="00DA42C7">
        <w:rPr>
          <w:b/>
          <w:sz w:val="26"/>
          <w:szCs w:val="26"/>
          <w:u w:val="single"/>
        </w:rPr>
        <w:tab/>
      </w:r>
      <w:r w:rsidR="00DA42C7">
        <w:rPr>
          <w:b/>
          <w:sz w:val="26"/>
          <w:szCs w:val="26"/>
          <w:u w:val="single"/>
        </w:rPr>
        <w:tab/>
      </w:r>
    </w:p>
    <w:p w14:paraId="0FDBB529" w14:textId="3B13EA8E" w:rsidR="00227E6D" w:rsidRPr="00420B64" w:rsidRDefault="00227E6D" w:rsidP="00DA42C7">
      <w:pPr>
        <w:rPr>
          <w:szCs w:val="24"/>
        </w:rPr>
      </w:pPr>
      <w:r w:rsidRPr="00420B64">
        <w:rPr>
          <w:b/>
          <w:szCs w:val="24"/>
        </w:rPr>
        <w:t>University of Notre Dame</w:t>
      </w:r>
      <w:r w:rsidR="003A40C1">
        <w:rPr>
          <w:szCs w:val="24"/>
        </w:rPr>
        <w:t>, Notr</w:t>
      </w:r>
      <w:r w:rsidRPr="00420B64">
        <w:rPr>
          <w:szCs w:val="24"/>
        </w:rPr>
        <w:t>e Dame, IN</w:t>
      </w:r>
      <w:r w:rsidRPr="00420B64">
        <w:rPr>
          <w:szCs w:val="24"/>
        </w:rPr>
        <w:tab/>
      </w:r>
      <w:r w:rsidRPr="00420B64">
        <w:rPr>
          <w:szCs w:val="24"/>
        </w:rPr>
        <w:tab/>
      </w:r>
      <w:r w:rsidRPr="00420B64">
        <w:rPr>
          <w:szCs w:val="24"/>
        </w:rPr>
        <w:tab/>
      </w:r>
      <w:r w:rsidRPr="00420B64">
        <w:rPr>
          <w:szCs w:val="24"/>
        </w:rPr>
        <w:tab/>
      </w:r>
      <w:r w:rsidR="005D3CB7">
        <w:rPr>
          <w:szCs w:val="24"/>
        </w:rPr>
        <w:tab/>
      </w:r>
      <w:r w:rsidRPr="00420B64">
        <w:rPr>
          <w:szCs w:val="24"/>
        </w:rPr>
        <w:t>Fall 2011 - Present</w:t>
      </w:r>
    </w:p>
    <w:p w14:paraId="7AC1A9DA" w14:textId="63158679" w:rsidR="00227E6D" w:rsidRDefault="000E1E86" w:rsidP="00DA42C7">
      <w:pPr>
        <w:rPr>
          <w:szCs w:val="24"/>
        </w:rPr>
      </w:pPr>
      <w:r>
        <w:rPr>
          <w:szCs w:val="24"/>
        </w:rPr>
        <w:t xml:space="preserve">Doctoral </w:t>
      </w:r>
      <w:r w:rsidR="00962744">
        <w:rPr>
          <w:szCs w:val="24"/>
        </w:rPr>
        <w:t>Candidate</w:t>
      </w:r>
      <w:r w:rsidR="00EB7D16" w:rsidRPr="00420B64">
        <w:rPr>
          <w:szCs w:val="24"/>
        </w:rPr>
        <w:t>, Department of History</w:t>
      </w:r>
      <w:r>
        <w:rPr>
          <w:szCs w:val="24"/>
        </w:rPr>
        <w:t>, Russian History</w:t>
      </w:r>
    </w:p>
    <w:p w14:paraId="46E2B9BE" w14:textId="3F6D6702" w:rsidR="002339CA" w:rsidRPr="00420B64" w:rsidRDefault="000E1E86" w:rsidP="00DA42C7">
      <w:pPr>
        <w:rPr>
          <w:szCs w:val="24"/>
        </w:rPr>
      </w:pPr>
      <w:r>
        <w:rPr>
          <w:szCs w:val="24"/>
        </w:rPr>
        <w:t>Master of Arts, Department of History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339CA">
        <w:rPr>
          <w:szCs w:val="24"/>
        </w:rPr>
        <w:t>May 2014</w:t>
      </w:r>
    </w:p>
    <w:p w14:paraId="729E06BB" w14:textId="3B36A378" w:rsidR="00EB7D16" w:rsidRPr="00420B64" w:rsidRDefault="002339CA" w:rsidP="00DA42C7">
      <w:pPr>
        <w:rPr>
          <w:szCs w:val="24"/>
        </w:rPr>
      </w:pPr>
      <w:r>
        <w:rPr>
          <w:szCs w:val="24"/>
        </w:rPr>
        <w:t xml:space="preserve">Advisor: </w:t>
      </w:r>
      <w:r w:rsidR="00EB7D16" w:rsidRPr="00420B64">
        <w:rPr>
          <w:szCs w:val="24"/>
        </w:rPr>
        <w:t>Dr. Alexander Martin</w:t>
      </w:r>
    </w:p>
    <w:p w14:paraId="33751B8F" w14:textId="79121CAB" w:rsidR="00EB7D16" w:rsidRPr="00B57110" w:rsidRDefault="002339CA" w:rsidP="00DA42C7">
      <w:pPr>
        <w:rPr>
          <w:sz w:val="10"/>
          <w:szCs w:val="10"/>
        </w:rPr>
      </w:pPr>
      <w:r>
        <w:rPr>
          <w:szCs w:val="24"/>
        </w:rPr>
        <w:t xml:space="preserve">Fields: </w:t>
      </w:r>
      <w:r w:rsidR="00EB7D16" w:rsidRPr="00420B64">
        <w:rPr>
          <w:szCs w:val="24"/>
        </w:rPr>
        <w:t>Imperial Russian, Soviet Russian</w:t>
      </w:r>
      <w:r w:rsidR="005D3CB7">
        <w:rPr>
          <w:szCs w:val="24"/>
        </w:rPr>
        <w:t>, Modern Europe</w:t>
      </w:r>
      <w:r w:rsidR="00C42405">
        <w:rPr>
          <w:szCs w:val="24"/>
        </w:rPr>
        <w:t>, 19</w:t>
      </w:r>
      <w:r w:rsidR="00C42405" w:rsidRPr="00C42405">
        <w:rPr>
          <w:szCs w:val="24"/>
          <w:vertAlign w:val="superscript"/>
        </w:rPr>
        <w:t>th</w:t>
      </w:r>
      <w:r w:rsidR="00C42405">
        <w:rPr>
          <w:szCs w:val="24"/>
        </w:rPr>
        <w:t xml:space="preserve"> C Global History</w:t>
      </w:r>
      <w:r w:rsidR="00B57110">
        <w:rPr>
          <w:szCs w:val="24"/>
        </w:rPr>
        <w:br/>
      </w:r>
    </w:p>
    <w:p w14:paraId="2EAF1EE2" w14:textId="3195297D" w:rsidR="00B57110" w:rsidRPr="00420B64" w:rsidRDefault="00B57110" w:rsidP="00DA42C7">
      <w:pPr>
        <w:rPr>
          <w:szCs w:val="24"/>
        </w:rPr>
      </w:pPr>
      <w:r w:rsidRPr="00420B64">
        <w:rPr>
          <w:b/>
          <w:szCs w:val="24"/>
        </w:rPr>
        <w:t>Northwestern University</w:t>
      </w:r>
      <w:r w:rsidRPr="00420B64">
        <w:rPr>
          <w:szCs w:val="24"/>
        </w:rPr>
        <w:t>, Evanston, IL</w:t>
      </w:r>
      <w:r w:rsidRPr="00420B64">
        <w:rPr>
          <w:szCs w:val="24"/>
        </w:rPr>
        <w:tab/>
      </w:r>
      <w:r w:rsidRPr="00420B64">
        <w:rPr>
          <w:szCs w:val="24"/>
        </w:rPr>
        <w:tab/>
      </w:r>
      <w:r w:rsidRPr="00420B64">
        <w:rPr>
          <w:szCs w:val="24"/>
        </w:rPr>
        <w:tab/>
      </w:r>
      <w:r w:rsidRPr="00420B64">
        <w:rPr>
          <w:szCs w:val="24"/>
        </w:rPr>
        <w:tab/>
      </w:r>
      <w:r>
        <w:rPr>
          <w:szCs w:val="24"/>
        </w:rPr>
        <w:tab/>
      </w:r>
    </w:p>
    <w:p w14:paraId="0F408717" w14:textId="37862DBB" w:rsidR="00B57110" w:rsidRPr="00420B64" w:rsidRDefault="00B57110" w:rsidP="00DA42C7">
      <w:pPr>
        <w:rPr>
          <w:szCs w:val="24"/>
        </w:rPr>
      </w:pPr>
      <w:r w:rsidRPr="00420B64">
        <w:rPr>
          <w:szCs w:val="24"/>
        </w:rPr>
        <w:t>Bachelor o</w:t>
      </w:r>
      <w:r w:rsidR="0026632A">
        <w:rPr>
          <w:szCs w:val="24"/>
        </w:rPr>
        <w:t xml:space="preserve">f Arts in History with Honors </w:t>
      </w:r>
      <w:r w:rsidR="0026632A">
        <w:rPr>
          <w:szCs w:val="24"/>
        </w:rPr>
        <w:tab/>
      </w:r>
      <w:r w:rsidR="0026632A">
        <w:rPr>
          <w:szCs w:val="24"/>
        </w:rPr>
        <w:tab/>
      </w:r>
      <w:r w:rsidR="0026632A">
        <w:rPr>
          <w:szCs w:val="24"/>
        </w:rPr>
        <w:tab/>
      </w:r>
      <w:r w:rsidR="0026632A">
        <w:rPr>
          <w:szCs w:val="24"/>
        </w:rPr>
        <w:tab/>
      </w:r>
      <w:r w:rsidR="0026632A">
        <w:rPr>
          <w:szCs w:val="24"/>
        </w:rPr>
        <w:tab/>
      </w:r>
      <w:r w:rsidRPr="00420B64">
        <w:rPr>
          <w:szCs w:val="24"/>
        </w:rPr>
        <w:t>June 2010</w:t>
      </w:r>
    </w:p>
    <w:p w14:paraId="398B3FAB" w14:textId="77777777" w:rsidR="00B57110" w:rsidRPr="00420B64" w:rsidRDefault="00B57110" w:rsidP="00DA42C7">
      <w:pPr>
        <w:rPr>
          <w:szCs w:val="24"/>
        </w:rPr>
      </w:pPr>
      <w:r w:rsidRPr="00420B64">
        <w:rPr>
          <w:szCs w:val="24"/>
        </w:rPr>
        <w:t>Minor in Slavic Studies, Cumulative GPA:  3.71/4.00</w:t>
      </w:r>
    </w:p>
    <w:p w14:paraId="2E165372" w14:textId="77777777" w:rsidR="005D3CB7" w:rsidRPr="00F62105" w:rsidRDefault="005D3CB7" w:rsidP="00DA42C7">
      <w:pPr>
        <w:rPr>
          <w:sz w:val="10"/>
          <w:szCs w:val="10"/>
        </w:rPr>
      </w:pPr>
    </w:p>
    <w:p w14:paraId="298C0B77" w14:textId="77777777" w:rsidR="005D3CB7" w:rsidRDefault="005D3CB7" w:rsidP="00DA42C7">
      <w:pPr>
        <w:rPr>
          <w:b/>
          <w:szCs w:val="24"/>
        </w:rPr>
      </w:pPr>
      <w:r>
        <w:rPr>
          <w:b/>
          <w:szCs w:val="24"/>
        </w:rPr>
        <w:t>American Councils – Russian Language Area Studies</w:t>
      </w:r>
    </w:p>
    <w:p w14:paraId="7CA09FE8" w14:textId="77777777" w:rsidR="005D3CB7" w:rsidRDefault="005D3CB7" w:rsidP="00DA42C7">
      <w:pPr>
        <w:rPr>
          <w:szCs w:val="24"/>
        </w:rPr>
      </w:pPr>
      <w:r>
        <w:rPr>
          <w:szCs w:val="24"/>
        </w:rPr>
        <w:t>Moscow International University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Summer 2013</w:t>
      </w:r>
    </w:p>
    <w:p w14:paraId="392372A7" w14:textId="77777777" w:rsidR="00EB7D16" w:rsidRPr="007D632F" w:rsidRDefault="005D3CB7" w:rsidP="00DA42C7">
      <w:pPr>
        <w:rPr>
          <w:szCs w:val="24"/>
        </w:rPr>
      </w:pPr>
      <w:r>
        <w:rPr>
          <w:szCs w:val="24"/>
        </w:rPr>
        <w:t>Russian State Pedagogical University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Summer 2012</w:t>
      </w:r>
    </w:p>
    <w:p w14:paraId="1FF255C0" w14:textId="77777777" w:rsidR="0074074A" w:rsidRPr="00420B64" w:rsidRDefault="0074074A" w:rsidP="00DA42C7">
      <w:pPr>
        <w:rPr>
          <w:sz w:val="10"/>
          <w:szCs w:val="10"/>
        </w:rPr>
      </w:pPr>
    </w:p>
    <w:p w14:paraId="2ED05B80" w14:textId="70FDC8D3" w:rsidR="0074074A" w:rsidRPr="00420B64" w:rsidRDefault="0074074A" w:rsidP="00DA42C7">
      <w:pPr>
        <w:tabs>
          <w:tab w:val="left" w:pos="7380"/>
        </w:tabs>
        <w:rPr>
          <w:szCs w:val="24"/>
        </w:rPr>
      </w:pPr>
      <w:r w:rsidRPr="00420B64">
        <w:rPr>
          <w:b/>
          <w:szCs w:val="24"/>
        </w:rPr>
        <w:t>Institute for the International Education of Students</w:t>
      </w:r>
      <w:r w:rsidR="002339CA">
        <w:rPr>
          <w:szCs w:val="24"/>
        </w:rPr>
        <w:t xml:space="preserve">, Paris, France </w:t>
      </w:r>
      <w:r w:rsidR="002339CA">
        <w:rPr>
          <w:szCs w:val="24"/>
        </w:rPr>
        <w:tab/>
      </w:r>
      <w:r w:rsidRPr="00420B64">
        <w:rPr>
          <w:szCs w:val="24"/>
        </w:rPr>
        <w:t>Fall 2008</w:t>
      </w:r>
    </w:p>
    <w:p w14:paraId="2FFB3E8E" w14:textId="307F7A49" w:rsidR="005950A5" w:rsidRDefault="0074074A" w:rsidP="00DA42C7">
      <w:pPr>
        <w:rPr>
          <w:szCs w:val="24"/>
          <w:lang w:val="fr-FR"/>
        </w:rPr>
      </w:pPr>
      <w:r w:rsidRPr="005950A5">
        <w:rPr>
          <w:b/>
          <w:szCs w:val="24"/>
          <w:lang w:val="fr-FR"/>
        </w:rPr>
        <w:t>Sorbonne Paris IV</w:t>
      </w:r>
      <w:r w:rsidRPr="005950A5">
        <w:rPr>
          <w:szCs w:val="24"/>
          <w:lang w:val="fr-FR"/>
        </w:rPr>
        <w:t xml:space="preserve">, Paris, </w:t>
      </w:r>
      <w:r w:rsidR="00DA42C7">
        <w:rPr>
          <w:szCs w:val="24"/>
          <w:lang w:val="fr-FR"/>
        </w:rPr>
        <w:t>France</w:t>
      </w:r>
    </w:p>
    <w:p w14:paraId="05BBC29A" w14:textId="77777777" w:rsidR="00DA42C7" w:rsidRDefault="00DA42C7" w:rsidP="00DA42C7">
      <w:pPr>
        <w:rPr>
          <w:szCs w:val="24"/>
          <w:lang w:val="fr-FR"/>
        </w:rPr>
      </w:pPr>
    </w:p>
    <w:p w14:paraId="30FF699E" w14:textId="14C0707B" w:rsidR="00DA42C7" w:rsidRPr="00DA42C7" w:rsidRDefault="005950A5" w:rsidP="00DA42C7">
      <w:pPr>
        <w:rPr>
          <w:b/>
          <w:sz w:val="26"/>
          <w:szCs w:val="26"/>
          <w:u w:val="single"/>
        </w:rPr>
      </w:pPr>
      <w:r w:rsidRPr="000B0E1F">
        <w:rPr>
          <w:b/>
          <w:sz w:val="26"/>
          <w:szCs w:val="26"/>
          <w:u w:val="single"/>
          <w:lang w:val="fr-FR"/>
        </w:rPr>
        <w:t xml:space="preserve">Awards                      </w:t>
      </w:r>
      <w:r w:rsidR="00DA42C7">
        <w:rPr>
          <w:b/>
          <w:sz w:val="26"/>
          <w:szCs w:val="26"/>
          <w:u w:val="single"/>
        </w:rPr>
        <w:tab/>
      </w:r>
      <w:r w:rsidR="00DA42C7">
        <w:rPr>
          <w:b/>
          <w:sz w:val="26"/>
          <w:szCs w:val="26"/>
          <w:u w:val="single"/>
        </w:rPr>
        <w:tab/>
      </w:r>
      <w:r w:rsidR="00DA42C7">
        <w:rPr>
          <w:b/>
          <w:sz w:val="26"/>
          <w:szCs w:val="26"/>
          <w:u w:val="single"/>
        </w:rPr>
        <w:tab/>
      </w:r>
      <w:r w:rsidR="00DA42C7">
        <w:rPr>
          <w:b/>
          <w:sz w:val="26"/>
          <w:szCs w:val="26"/>
          <w:u w:val="single"/>
        </w:rPr>
        <w:tab/>
      </w:r>
      <w:r w:rsidR="00DA42C7">
        <w:rPr>
          <w:b/>
          <w:sz w:val="26"/>
          <w:szCs w:val="26"/>
          <w:u w:val="single"/>
        </w:rPr>
        <w:tab/>
      </w:r>
      <w:r w:rsidR="00DA42C7">
        <w:rPr>
          <w:b/>
          <w:sz w:val="26"/>
          <w:szCs w:val="26"/>
          <w:u w:val="single"/>
        </w:rPr>
        <w:tab/>
      </w:r>
      <w:r w:rsidR="00DA42C7">
        <w:rPr>
          <w:b/>
          <w:sz w:val="26"/>
          <w:szCs w:val="26"/>
          <w:u w:val="single"/>
        </w:rPr>
        <w:tab/>
      </w:r>
      <w:r w:rsidR="00DA42C7">
        <w:rPr>
          <w:b/>
          <w:sz w:val="26"/>
          <w:szCs w:val="26"/>
          <w:u w:val="single"/>
        </w:rPr>
        <w:tab/>
      </w:r>
      <w:r w:rsidR="00DA42C7">
        <w:rPr>
          <w:b/>
          <w:sz w:val="26"/>
          <w:szCs w:val="26"/>
          <w:u w:val="single"/>
        </w:rPr>
        <w:tab/>
      </w:r>
      <w:r w:rsidR="00DA42C7">
        <w:rPr>
          <w:b/>
          <w:sz w:val="26"/>
          <w:szCs w:val="26"/>
          <w:u w:val="single"/>
        </w:rPr>
        <w:tab/>
      </w:r>
    </w:p>
    <w:p w14:paraId="35C5F53E" w14:textId="445E1F0A" w:rsidR="00BB3CA0" w:rsidRDefault="00BB3CA0" w:rsidP="00DA42C7">
      <w:pPr>
        <w:rPr>
          <w:rStyle w:val="Strong"/>
          <w:b w:val="0"/>
          <w:szCs w:val="24"/>
          <w:shd w:val="clear" w:color="auto" w:fill="FFFFFF"/>
        </w:rPr>
      </w:pPr>
      <w:r>
        <w:rPr>
          <w:rStyle w:val="Strong"/>
          <w:szCs w:val="24"/>
          <w:shd w:val="clear" w:color="auto" w:fill="FFFFFF"/>
        </w:rPr>
        <w:t xml:space="preserve">Dominica and Frank </w:t>
      </w:r>
      <w:proofErr w:type="spellStart"/>
      <w:r>
        <w:rPr>
          <w:rStyle w:val="Strong"/>
          <w:szCs w:val="24"/>
          <w:shd w:val="clear" w:color="auto" w:fill="FFFFFF"/>
        </w:rPr>
        <w:t>Annese</w:t>
      </w:r>
      <w:proofErr w:type="spellEnd"/>
      <w:r>
        <w:rPr>
          <w:rStyle w:val="Strong"/>
          <w:szCs w:val="24"/>
          <w:shd w:val="clear" w:color="auto" w:fill="FFFFFF"/>
        </w:rPr>
        <w:t xml:space="preserve"> Fellowship in Graduate Studies, </w:t>
      </w:r>
      <w:r w:rsidR="00F62A5F">
        <w:rPr>
          <w:rStyle w:val="Strong"/>
          <w:b w:val="0"/>
          <w:i/>
          <w:szCs w:val="24"/>
          <w:shd w:val="clear" w:color="auto" w:fill="FFFFFF"/>
        </w:rPr>
        <w:t xml:space="preserve">The </w:t>
      </w:r>
      <w:proofErr w:type="spellStart"/>
      <w:r>
        <w:rPr>
          <w:rStyle w:val="Strong"/>
          <w:b w:val="0"/>
          <w:i/>
          <w:szCs w:val="24"/>
          <w:shd w:val="clear" w:color="auto" w:fill="FFFFFF"/>
        </w:rPr>
        <w:t>Nanovic</w:t>
      </w:r>
      <w:proofErr w:type="spellEnd"/>
      <w:r>
        <w:rPr>
          <w:rStyle w:val="Strong"/>
          <w:b w:val="0"/>
          <w:i/>
          <w:szCs w:val="24"/>
          <w:shd w:val="clear" w:color="auto" w:fill="FFFFFF"/>
        </w:rPr>
        <w:t xml:space="preserve"> Institute for European Studies</w:t>
      </w:r>
      <w:r>
        <w:rPr>
          <w:rStyle w:val="Strong"/>
          <w:b w:val="0"/>
          <w:szCs w:val="24"/>
          <w:shd w:val="clear" w:color="auto" w:fill="FFFFFF"/>
        </w:rPr>
        <w:t>, 2015</w:t>
      </w:r>
    </w:p>
    <w:p w14:paraId="3851A79B" w14:textId="77777777" w:rsidR="00BB3CA0" w:rsidRPr="00BB3CA0" w:rsidRDefault="00BB3CA0" w:rsidP="00DA42C7">
      <w:pPr>
        <w:rPr>
          <w:rStyle w:val="Strong"/>
          <w:sz w:val="10"/>
          <w:szCs w:val="10"/>
          <w:shd w:val="clear" w:color="auto" w:fill="FFFFFF"/>
        </w:rPr>
      </w:pPr>
    </w:p>
    <w:p w14:paraId="497D3F4E" w14:textId="03EE46A6" w:rsidR="00BB3CA0" w:rsidRPr="00391459" w:rsidRDefault="0026632A" w:rsidP="00BB3CA0">
      <w:pPr>
        <w:rPr>
          <w:rStyle w:val="Strong"/>
          <w:b w:val="0"/>
          <w:sz w:val="10"/>
          <w:szCs w:val="10"/>
          <w:shd w:val="clear" w:color="auto" w:fill="FFFFFF"/>
        </w:rPr>
      </w:pPr>
      <w:r>
        <w:rPr>
          <w:rStyle w:val="Strong"/>
          <w:szCs w:val="24"/>
          <w:shd w:val="clear" w:color="auto" w:fill="FFFFFF"/>
        </w:rPr>
        <w:t>Hum</w:t>
      </w:r>
      <w:r w:rsidR="00BA34DD">
        <w:rPr>
          <w:rStyle w:val="Strong"/>
          <w:szCs w:val="24"/>
          <w:shd w:val="clear" w:color="auto" w:fill="FFFFFF"/>
        </w:rPr>
        <w:t>anities Without Walls Pre-Doctoral Fellow</w:t>
      </w:r>
      <w:r w:rsidR="00BB3CA0">
        <w:rPr>
          <w:rStyle w:val="Strong"/>
          <w:szCs w:val="24"/>
          <w:shd w:val="clear" w:color="auto" w:fill="FFFFFF"/>
        </w:rPr>
        <w:t xml:space="preserve">, </w:t>
      </w:r>
      <w:r>
        <w:rPr>
          <w:rStyle w:val="Strong"/>
          <w:b w:val="0"/>
          <w:i/>
          <w:szCs w:val="24"/>
          <w:shd w:val="clear" w:color="auto" w:fill="FFFFFF"/>
        </w:rPr>
        <w:t>Humanities Without Walls</w:t>
      </w:r>
      <w:r>
        <w:rPr>
          <w:rStyle w:val="Strong"/>
          <w:b w:val="0"/>
          <w:szCs w:val="24"/>
          <w:shd w:val="clear" w:color="auto" w:fill="FFFFFF"/>
        </w:rPr>
        <w:t>, 2015</w:t>
      </w:r>
    </w:p>
    <w:p w14:paraId="4885ECA4" w14:textId="73F9995B" w:rsidR="0026632A" w:rsidRPr="00BB3CA0" w:rsidRDefault="0026632A" w:rsidP="00DA42C7">
      <w:pPr>
        <w:rPr>
          <w:rStyle w:val="Strong"/>
          <w:b w:val="0"/>
          <w:sz w:val="10"/>
          <w:szCs w:val="10"/>
          <w:shd w:val="clear" w:color="auto" w:fill="FFFFFF"/>
        </w:rPr>
      </w:pPr>
    </w:p>
    <w:p w14:paraId="71A99B52" w14:textId="3AB3EB74" w:rsidR="00B57110" w:rsidRDefault="00B57110" w:rsidP="00DA42C7">
      <w:pPr>
        <w:rPr>
          <w:rStyle w:val="Strong"/>
          <w:b w:val="0"/>
          <w:szCs w:val="24"/>
          <w:shd w:val="clear" w:color="auto" w:fill="FFFFFF"/>
        </w:rPr>
      </w:pPr>
      <w:r w:rsidRPr="00B57110">
        <w:rPr>
          <w:rStyle w:val="Strong"/>
          <w:szCs w:val="24"/>
          <w:shd w:val="clear" w:color="auto" w:fill="FFFFFF"/>
        </w:rPr>
        <w:t>The Katie Murphy McMahon Grant for Russian and East-Central European Studies</w:t>
      </w:r>
      <w:r>
        <w:rPr>
          <w:rStyle w:val="Strong"/>
          <w:szCs w:val="24"/>
          <w:shd w:val="clear" w:color="auto" w:fill="FFFFFF"/>
        </w:rPr>
        <w:t xml:space="preserve">, </w:t>
      </w:r>
      <w:r w:rsidR="00E87D7F">
        <w:rPr>
          <w:rStyle w:val="Strong"/>
          <w:b w:val="0"/>
          <w:i/>
          <w:szCs w:val="24"/>
          <w:shd w:val="clear" w:color="auto" w:fill="FFFFFF"/>
        </w:rPr>
        <w:t xml:space="preserve">The </w:t>
      </w:r>
      <w:proofErr w:type="spellStart"/>
      <w:r w:rsidRPr="00EB2561">
        <w:rPr>
          <w:rStyle w:val="Strong"/>
          <w:b w:val="0"/>
          <w:i/>
          <w:szCs w:val="24"/>
          <w:shd w:val="clear" w:color="auto" w:fill="FFFFFF"/>
        </w:rPr>
        <w:t>Nanovic</w:t>
      </w:r>
      <w:proofErr w:type="spellEnd"/>
      <w:r w:rsidRPr="00EB2561">
        <w:rPr>
          <w:rStyle w:val="Strong"/>
          <w:b w:val="0"/>
          <w:i/>
          <w:szCs w:val="24"/>
          <w:shd w:val="clear" w:color="auto" w:fill="FFFFFF"/>
        </w:rPr>
        <w:t xml:space="preserve"> Institute for European Studies</w:t>
      </w:r>
      <w:r>
        <w:rPr>
          <w:rStyle w:val="Strong"/>
          <w:b w:val="0"/>
          <w:szCs w:val="24"/>
          <w:shd w:val="clear" w:color="auto" w:fill="FFFFFF"/>
        </w:rPr>
        <w:t>, 2014</w:t>
      </w:r>
    </w:p>
    <w:p w14:paraId="07746FA9" w14:textId="77777777" w:rsidR="00391459" w:rsidRPr="00391459" w:rsidRDefault="00391459" w:rsidP="00DA42C7">
      <w:pPr>
        <w:rPr>
          <w:rStyle w:val="Strong"/>
          <w:b w:val="0"/>
          <w:sz w:val="10"/>
          <w:szCs w:val="10"/>
          <w:shd w:val="clear" w:color="auto" w:fill="FFFFFF"/>
        </w:rPr>
      </w:pPr>
    </w:p>
    <w:p w14:paraId="12B8861D" w14:textId="77777777" w:rsidR="00B57110" w:rsidRDefault="00B57110" w:rsidP="00DA42C7">
      <w:pPr>
        <w:rPr>
          <w:rStyle w:val="Strong"/>
          <w:b w:val="0"/>
          <w:szCs w:val="24"/>
          <w:shd w:val="clear" w:color="auto" w:fill="FFFFFF"/>
        </w:rPr>
      </w:pPr>
      <w:r>
        <w:rPr>
          <w:rStyle w:val="Strong"/>
          <w:szCs w:val="24"/>
          <w:shd w:val="clear" w:color="auto" w:fill="FFFFFF"/>
        </w:rPr>
        <w:t>Graduate Student Research Award</w:t>
      </w:r>
      <w:r>
        <w:rPr>
          <w:rStyle w:val="Strong"/>
          <w:b w:val="0"/>
          <w:szCs w:val="24"/>
          <w:shd w:val="clear" w:color="auto" w:fill="FFFFFF"/>
        </w:rPr>
        <w:t xml:space="preserve">, </w:t>
      </w:r>
      <w:r w:rsidRPr="00EB2561">
        <w:rPr>
          <w:rStyle w:val="Strong"/>
          <w:b w:val="0"/>
          <w:i/>
          <w:szCs w:val="24"/>
          <w:shd w:val="clear" w:color="auto" w:fill="FFFFFF"/>
        </w:rPr>
        <w:t>Institute for Scholarship in the Liberal Arts</w:t>
      </w:r>
      <w:r>
        <w:rPr>
          <w:rStyle w:val="Strong"/>
          <w:b w:val="0"/>
          <w:szCs w:val="24"/>
          <w:shd w:val="clear" w:color="auto" w:fill="FFFFFF"/>
        </w:rPr>
        <w:t>, 2014</w:t>
      </w:r>
    </w:p>
    <w:p w14:paraId="18EC68A2" w14:textId="77777777" w:rsidR="00391459" w:rsidRPr="00391459" w:rsidRDefault="00391459" w:rsidP="00DA42C7">
      <w:pPr>
        <w:rPr>
          <w:rStyle w:val="Strong"/>
          <w:b w:val="0"/>
          <w:sz w:val="10"/>
          <w:szCs w:val="10"/>
          <w:shd w:val="clear" w:color="auto" w:fill="FFFFFF"/>
        </w:rPr>
      </w:pPr>
    </w:p>
    <w:p w14:paraId="4BFDBA9C" w14:textId="5D335CDE" w:rsidR="00B57110" w:rsidRDefault="00B57110" w:rsidP="00DA42C7">
      <w:pPr>
        <w:rPr>
          <w:rStyle w:val="Strong"/>
          <w:b w:val="0"/>
          <w:szCs w:val="24"/>
          <w:shd w:val="clear" w:color="auto" w:fill="FFFFFF"/>
        </w:rPr>
      </w:pPr>
      <w:r>
        <w:rPr>
          <w:rStyle w:val="Strong"/>
          <w:szCs w:val="24"/>
          <w:shd w:val="clear" w:color="auto" w:fill="FFFFFF"/>
        </w:rPr>
        <w:t>Professionalization Award</w:t>
      </w:r>
      <w:r>
        <w:rPr>
          <w:rStyle w:val="Strong"/>
          <w:i/>
          <w:szCs w:val="24"/>
          <w:shd w:val="clear" w:color="auto" w:fill="FFFFFF"/>
        </w:rPr>
        <w:t xml:space="preserve">, </w:t>
      </w:r>
      <w:r w:rsidRPr="00EB2561">
        <w:rPr>
          <w:rStyle w:val="Strong"/>
          <w:b w:val="0"/>
          <w:i/>
          <w:szCs w:val="24"/>
          <w:shd w:val="clear" w:color="auto" w:fill="FFFFFF"/>
        </w:rPr>
        <w:t>Union of Graduate Historians</w:t>
      </w:r>
      <w:r>
        <w:rPr>
          <w:rStyle w:val="Strong"/>
          <w:b w:val="0"/>
          <w:szCs w:val="24"/>
          <w:shd w:val="clear" w:color="auto" w:fill="FFFFFF"/>
        </w:rPr>
        <w:t>, 2014</w:t>
      </w:r>
      <w:r w:rsidR="00962744">
        <w:rPr>
          <w:rStyle w:val="Strong"/>
          <w:b w:val="0"/>
          <w:szCs w:val="24"/>
          <w:shd w:val="clear" w:color="auto" w:fill="FFFFFF"/>
        </w:rPr>
        <w:t xml:space="preserve"> &amp; 2015</w:t>
      </w:r>
    </w:p>
    <w:p w14:paraId="4076D835" w14:textId="77777777" w:rsidR="00391459" w:rsidRPr="00391459" w:rsidRDefault="00391459" w:rsidP="00DA42C7">
      <w:pPr>
        <w:rPr>
          <w:sz w:val="10"/>
          <w:szCs w:val="10"/>
        </w:rPr>
      </w:pPr>
    </w:p>
    <w:p w14:paraId="5FECD5BA" w14:textId="77777777" w:rsidR="005950A5" w:rsidRDefault="005950A5" w:rsidP="00DA42C7">
      <w:pPr>
        <w:rPr>
          <w:szCs w:val="24"/>
        </w:rPr>
      </w:pPr>
      <w:r w:rsidRPr="005950A5">
        <w:rPr>
          <w:b/>
          <w:szCs w:val="24"/>
        </w:rPr>
        <w:t>Summer Language Abroad Grant</w:t>
      </w:r>
      <w:r w:rsidRPr="005950A5">
        <w:rPr>
          <w:szCs w:val="24"/>
        </w:rPr>
        <w:t xml:space="preserve">, </w:t>
      </w:r>
      <w:r w:rsidRPr="00CB0A8A">
        <w:rPr>
          <w:rStyle w:val="Strong"/>
          <w:b w:val="0"/>
          <w:i/>
          <w:shd w:val="clear" w:color="auto" w:fill="FFFFFF"/>
        </w:rPr>
        <w:t>Center for the Study of Languages and Cultures</w:t>
      </w:r>
      <w:r w:rsidRPr="005950A5">
        <w:rPr>
          <w:szCs w:val="24"/>
        </w:rPr>
        <w:t>, 2013</w:t>
      </w:r>
    </w:p>
    <w:p w14:paraId="2A513C6D" w14:textId="77777777" w:rsidR="00391459" w:rsidRPr="00391459" w:rsidRDefault="00391459" w:rsidP="00DA42C7">
      <w:pPr>
        <w:rPr>
          <w:sz w:val="10"/>
          <w:szCs w:val="10"/>
        </w:rPr>
      </w:pPr>
    </w:p>
    <w:p w14:paraId="1BD01F5B" w14:textId="77777777" w:rsidR="005950A5" w:rsidRDefault="005950A5" w:rsidP="00DA42C7">
      <w:pPr>
        <w:rPr>
          <w:szCs w:val="24"/>
        </w:rPr>
      </w:pPr>
      <w:r w:rsidRPr="005950A5">
        <w:rPr>
          <w:b/>
          <w:szCs w:val="24"/>
        </w:rPr>
        <w:t>Department of State Title VIII Scholarship</w:t>
      </w:r>
      <w:r>
        <w:rPr>
          <w:szCs w:val="24"/>
        </w:rPr>
        <w:t>, 2012 &amp; 2013</w:t>
      </w:r>
    </w:p>
    <w:p w14:paraId="0987ECE7" w14:textId="77777777" w:rsidR="00391459" w:rsidRPr="00391459" w:rsidRDefault="00391459" w:rsidP="00DA42C7">
      <w:pPr>
        <w:rPr>
          <w:sz w:val="10"/>
          <w:szCs w:val="10"/>
        </w:rPr>
      </w:pPr>
    </w:p>
    <w:p w14:paraId="1A4FB749" w14:textId="235C997C" w:rsidR="005950A5" w:rsidRDefault="005950A5" w:rsidP="00DA42C7">
      <w:pPr>
        <w:rPr>
          <w:szCs w:val="24"/>
        </w:rPr>
      </w:pPr>
      <w:r w:rsidRPr="005950A5">
        <w:rPr>
          <w:b/>
          <w:szCs w:val="24"/>
        </w:rPr>
        <w:t>Advanced Language Study Grant</w:t>
      </w:r>
      <w:r w:rsidRPr="005950A5">
        <w:rPr>
          <w:szCs w:val="24"/>
        </w:rPr>
        <w:t xml:space="preserve">, </w:t>
      </w:r>
      <w:r w:rsidR="00E87D7F">
        <w:rPr>
          <w:i/>
          <w:szCs w:val="24"/>
        </w:rPr>
        <w:t xml:space="preserve">The </w:t>
      </w:r>
      <w:proofErr w:type="spellStart"/>
      <w:r w:rsidRPr="00EB2561">
        <w:rPr>
          <w:rStyle w:val="Strong"/>
          <w:b w:val="0"/>
          <w:i/>
          <w:shd w:val="clear" w:color="auto" w:fill="FFFFFF"/>
        </w:rPr>
        <w:t>Nanovic</w:t>
      </w:r>
      <w:proofErr w:type="spellEnd"/>
      <w:r w:rsidRPr="00EB2561">
        <w:rPr>
          <w:rStyle w:val="Strong"/>
          <w:b w:val="0"/>
          <w:i/>
          <w:shd w:val="clear" w:color="auto" w:fill="FFFFFF"/>
        </w:rPr>
        <w:t xml:space="preserve"> Institute for European Studies</w:t>
      </w:r>
      <w:r w:rsidRPr="005950A5">
        <w:rPr>
          <w:szCs w:val="24"/>
        </w:rPr>
        <w:t>, 2012</w:t>
      </w:r>
    </w:p>
    <w:p w14:paraId="2583159E" w14:textId="77777777" w:rsidR="00DA42C7" w:rsidRPr="00420B64" w:rsidRDefault="00DA42C7" w:rsidP="00DA42C7">
      <w:pPr>
        <w:rPr>
          <w:szCs w:val="24"/>
        </w:rPr>
      </w:pPr>
    </w:p>
    <w:p w14:paraId="253E8483" w14:textId="63817321" w:rsidR="00D345B3" w:rsidRPr="00DA42C7" w:rsidRDefault="00D345B3" w:rsidP="00DA42C7">
      <w:pPr>
        <w:rPr>
          <w:szCs w:val="24"/>
        </w:rPr>
      </w:pPr>
      <w:r>
        <w:rPr>
          <w:b/>
          <w:sz w:val="26"/>
          <w:szCs w:val="26"/>
          <w:u w:val="single"/>
        </w:rPr>
        <w:t xml:space="preserve">Work </w:t>
      </w:r>
      <w:r w:rsidRPr="00292141">
        <w:rPr>
          <w:b/>
          <w:sz w:val="26"/>
          <w:szCs w:val="26"/>
          <w:u w:val="single"/>
        </w:rPr>
        <w:t>Experience</w:t>
      </w:r>
      <w:r w:rsidR="00DA42C7">
        <w:rPr>
          <w:b/>
          <w:sz w:val="26"/>
          <w:szCs w:val="26"/>
          <w:u w:val="single"/>
        </w:rPr>
        <w:tab/>
      </w:r>
      <w:r w:rsidR="00DA42C7">
        <w:rPr>
          <w:b/>
          <w:sz w:val="26"/>
          <w:szCs w:val="26"/>
          <w:u w:val="single"/>
        </w:rPr>
        <w:tab/>
      </w:r>
      <w:r w:rsidR="00DA42C7">
        <w:rPr>
          <w:b/>
          <w:sz w:val="26"/>
          <w:szCs w:val="26"/>
          <w:u w:val="single"/>
        </w:rPr>
        <w:tab/>
      </w:r>
      <w:r w:rsidR="00DA42C7">
        <w:rPr>
          <w:b/>
          <w:sz w:val="26"/>
          <w:szCs w:val="26"/>
          <w:u w:val="single"/>
        </w:rPr>
        <w:tab/>
      </w:r>
      <w:r w:rsidR="00DA42C7">
        <w:rPr>
          <w:b/>
          <w:sz w:val="26"/>
          <w:szCs w:val="26"/>
          <w:u w:val="single"/>
        </w:rPr>
        <w:tab/>
      </w:r>
      <w:r w:rsidR="00DA42C7">
        <w:rPr>
          <w:b/>
          <w:sz w:val="26"/>
          <w:szCs w:val="26"/>
          <w:u w:val="single"/>
        </w:rPr>
        <w:tab/>
      </w:r>
      <w:r w:rsidR="00DA42C7">
        <w:rPr>
          <w:b/>
          <w:sz w:val="26"/>
          <w:szCs w:val="26"/>
          <w:u w:val="single"/>
        </w:rPr>
        <w:tab/>
      </w:r>
      <w:r w:rsidR="00DA42C7">
        <w:rPr>
          <w:b/>
          <w:sz w:val="26"/>
          <w:szCs w:val="26"/>
          <w:u w:val="single"/>
        </w:rPr>
        <w:tab/>
      </w:r>
      <w:r w:rsidR="00DA42C7">
        <w:rPr>
          <w:b/>
          <w:sz w:val="26"/>
          <w:szCs w:val="26"/>
          <w:u w:val="single"/>
        </w:rPr>
        <w:tab/>
      </w:r>
      <w:r w:rsidR="00DA42C7">
        <w:rPr>
          <w:b/>
          <w:sz w:val="26"/>
          <w:szCs w:val="26"/>
          <w:u w:val="single"/>
        </w:rPr>
        <w:tab/>
      </w:r>
      <w:r w:rsidR="00DA42C7">
        <w:rPr>
          <w:b/>
          <w:sz w:val="26"/>
          <w:szCs w:val="26"/>
          <w:u w:val="single"/>
        </w:rPr>
        <w:tab/>
      </w:r>
    </w:p>
    <w:p w14:paraId="6A6E4B3C" w14:textId="77777777" w:rsidR="00B57110" w:rsidRDefault="00B57110" w:rsidP="00DA42C7">
      <w:pPr>
        <w:rPr>
          <w:szCs w:val="24"/>
        </w:rPr>
      </w:pPr>
      <w:r>
        <w:rPr>
          <w:b/>
          <w:szCs w:val="24"/>
        </w:rPr>
        <w:t xml:space="preserve">Eck Visitor Center, </w:t>
      </w:r>
      <w:r w:rsidRPr="00EB2561">
        <w:rPr>
          <w:i/>
          <w:szCs w:val="24"/>
        </w:rPr>
        <w:t>University of Notre Dame</w:t>
      </w:r>
      <w:r>
        <w:rPr>
          <w:b/>
          <w:szCs w:val="24"/>
        </w:rPr>
        <w:t xml:space="preserve">, </w:t>
      </w:r>
      <w:r>
        <w:rPr>
          <w:szCs w:val="24"/>
        </w:rPr>
        <w:t>Notre Dame, IN</w:t>
      </w:r>
    </w:p>
    <w:p w14:paraId="24493F19" w14:textId="5134CB08" w:rsidR="00B57110" w:rsidRDefault="00B57110" w:rsidP="00DA42C7">
      <w:pPr>
        <w:rPr>
          <w:szCs w:val="24"/>
        </w:rPr>
      </w:pPr>
      <w:r>
        <w:rPr>
          <w:i/>
          <w:szCs w:val="24"/>
        </w:rPr>
        <w:t xml:space="preserve">Customer Service Associate </w:t>
      </w:r>
      <w:r>
        <w:rPr>
          <w:szCs w:val="24"/>
        </w:rPr>
        <w:t xml:space="preserve">and </w:t>
      </w:r>
      <w:r>
        <w:rPr>
          <w:i/>
          <w:szCs w:val="24"/>
        </w:rPr>
        <w:t>Tour Guide</w:t>
      </w:r>
      <w:r w:rsidR="00E16C5D">
        <w:rPr>
          <w:szCs w:val="24"/>
        </w:rPr>
        <w:t xml:space="preserve">, May </w:t>
      </w:r>
      <w:r>
        <w:rPr>
          <w:szCs w:val="24"/>
        </w:rPr>
        <w:t>2014</w:t>
      </w:r>
      <w:r w:rsidR="00E16C5D">
        <w:rPr>
          <w:szCs w:val="24"/>
        </w:rPr>
        <w:t xml:space="preserve"> – Present </w:t>
      </w:r>
    </w:p>
    <w:p w14:paraId="2906770D" w14:textId="77777777" w:rsidR="00B57110" w:rsidRPr="00B57110" w:rsidRDefault="00B57110" w:rsidP="00DA42C7">
      <w:pPr>
        <w:rPr>
          <w:sz w:val="10"/>
          <w:szCs w:val="10"/>
        </w:rPr>
      </w:pPr>
    </w:p>
    <w:p w14:paraId="781206CF" w14:textId="77777777" w:rsidR="00B57110" w:rsidRDefault="00B57110" w:rsidP="00DA42C7">
      <w:pPr>
        <w:rPr>
          <w:szCs w:val="24"/>
        </w:rPr>
      </w:pPr>
      <w:r>
        <w:rPr>
          <w:b/>
          <w:szCs w:val="24"/>
        </w:rPr>
        <w:t xml:space="preserve">Department of History, </w:t>
      </w:r>
      <w:r w:rsidRPr="00EB2561">
        <w:rPr>
          <w:i/>
          <w:szCs w:val="24"/>
        </w:rPr>
        <w:t>University of Notre Dame</w:t>
      </w:r>
      <w:r>
        <w:rPr>
          <w:b/>
          <w:szCs w:val="24"/>
        </w:rPr>
        <w:t xml:space="preserve">, </w:t>
      </w:r>
      <w:r>
        <w:rPr>
          <w:szCs w:val="24"/>
        </w:rPr>
        <w:t>Notre Dame, IN</w:t>
      </w:r>
    </w:p>
    <w:p w14:paraId="669C3247" w14:textId="77777777" w:rsidR="00B57110" w:rsidRDefault="00B57110" w:rsidP="00DA42C7">
      <w:pPr>
        <w:rPr>
          <w:szCs w:val="24"/>
        </w:rPr>
      </w:pPr>
      <w:r w:rsidRPr="00B57110">
        <w:rPr>
          <w:i/>
          <w:szCs w:val="24"/>
        </w:rPr>
        <w:t>Assistant to the Director of Graduate Studies</w:t>
      </w:r>
      <w:r>
        <w:rPr>
          <w:szCs w:val="24"/>
        </w:rPr>
        <w:t>, Spring Semester 2014</w:t>
      </w:r>
    </w:p>
    <w:p w14:paraId="78E0E3F6" w14:textId="77777777" w:rsidR="000E1E86" w:rsidRDefault="000E1E86" w:rsidP="000E1E86">
      <w:pPr>
        <w:rPr>
          <w:szCs w:val="24"/>
        </w:rPr>
      </w:pPr>
      <w:r>
        <w:rPr>
          <w:i/>
          <w:szCs w:val="24"/>
        </w:rPr>
        <w:t>Teaching Assistant</w:t>
      </w:r>
      <w:r>
        <w:rPr>
          <w:szCs w:val="24"/>
        </w:rPr>
        <w:t>, Europe at War: 1900-1945, Fall 2013</w:t>
      </w:r>
    </w:p>
    <w:p w14:paraId="66963ACB" w14:textId="77777777" w:rsidR="000E1E86" w:rsidRDefault="000E1E86" w:rsidP="000E1E86">
      <w:pPr>
        <w:rPr>
          <w:szCs w:val="24"/>
        </w:rPr>
      </w:pPr>
      <w:r>
        <w:rPr>
          <w:i/>
          <w:szCs w:val="24"/>
        </w:rPr>
        <w:t>Teaching Assistant</w:t>
      </w:r>
      <w:r>
        <w:rPr>
          <w:szCs w:val="24"/>
        </w:rPr>
        <w:t>, Modern France, Spring 2013</w:t>
      </w:r>
    </w:p>
    <w:p w14:paraId="2C5A6347" w14:textId="77777777" w:rsidR="000E1E86" w:rsidRPr="00F62105" w:rsidRDefault="000E1E86" w:rsidP="000E1E86">
      <w:pPr>
        <w:rPr>
          <w:szCs w:val="24"/>
        </w:rPr>
      </w:pPr>
      <w:r>
        <w:rPr>
          <w:i/>
          <w:szCs w:val="24"/>
        </w:rPr>
        <w:t>Teaching Assistant</w:t>
      </w:r>
      <w:r>
        <w:rPr>
          <w:szCs w:val="24"/>
        </w:rPr>
        <w:t>, The World since 1500, Fall 2012</w:t>
      </w:r>
    </w:p>
    <w:p w14:paraId="13600B71" w14:textId="77777777" w:rsidR="000E1E86" w:rsidRPr="000E1E86" w:rsidRDefault="000E1E86" w:rsidP="00DA42C7">
      <w:pPr>
        <w:rPr>
          <w:sz w:val="10"/>
          <w:szCs w:val="10"/>
        </w:rPr>
      </w:pPr>
    </w:p>
    <w:p w14:paraId="1F24BF63" w14:textId="77777777" w:rsidR="00D345B3" w:rsidRPr="00420B64" w:rsidRDefault="00D345B3" w:rsidP="00DA42C7">
      <w:pPr>
        <w:rPr>
          <w:szCs w:val="24"/>
        </w:rPr>
      </w:pPr>
      <w:r w:rsidRPr="00420B64">
        <w:rPr>
          <w:b/>
          <w:szCs w:val="24"/>
        </w:rPr>
        <w:t>Museum of Science and Industry</w:t>
      </w:r>
      <w:r w:rsidRPr="00420B64">
        <w:rPr>
          <w:szCs w:val="24"/>
        </w:rPr>
        <w:t>, Chicago, IL</w:t>
      </w:r>
    </w:p>
    <w:p w14:paraId="5FCF0192" w14:textId="77777777" w:rsidR="00D345B3" w:rsidRPr="00420B64" w:rsidRDefault="00D345B3" w:rsidP="00DA42C7">
      <w:pPr>
        <w:tabs>
          <w:tab w:val="left" w:pos="7380"/>
        </w:tabs>
        <w:rPr>
          <w:szCs w:val="24"/>
        </w:rPr>
      </w:pPr>
      <w:r w:rsidRPr="00420B64">
        <w:rPr>
          <w:i/>
          <w:szCs w:val="24"/>
        </w:rPr>
        <w:t>Group Center Facilitator</w:t>
      </w:r>
      <w:r w:rsidRPr="00420B64">
        <w:rPr>
          <w:szCs w:val="24"/>
        </w:rPr>
        <w:t>, April 2011 – June 2011, Winter 2011</w:t>
      </w:r>
    </w:p>
    <w:p w14:paraId="237C1841" w14:textId="77777777" w:rsidR="00D345B3" w:rsidRPr="00420B64" w:rsidRDefault="00D345B3" w:rsidP="00DA42C7">
      <w:pPr>
        <w:tabs>
          <w:tab w:val="left" w:pos="360"/>
          <w:tab w:val="left" w:pos="7380"/>
        </w:tabs>
        <w:rPr>
          <w:b/>
          <w:sz w:val="10"/>
          <w:szCs w:val="10"/>
          <w:u w:val="single"/>
        </w:rPr>
      </w:pPr>
      <w:r w:rsidRPr="005C1A3C">
        <w:rPr>
          <w:sz w:val="22"/>
        </w:rPr>
        <w:tab/>
      </w:r>
    </w:p>
    <w:p w14:paraId="6ABB43C3" w14:textId="05E7F606" w:rsidR="00D345B3" w:rsidRPr="00420B64" w:rsidRDefault="00D345B3" w:rsidP="00DA42C7">
      <w:pPr>
        <w:tabs>
          <w:tab w:val="left" w:pos="7380"/>
        </w:tabs>
        <w:rPr>
          <w:szCs w:val="24"/>
        </w:rPr>
      </w:pPr>
      <w:r w:rsidRPr="00420B64">
        <w:rPr>
          <w:b/>
          <w:szCs w:val="24"/>
        </w:rPr>
        <w:t>Pritz</w:t>
      </w:r>
      <w:r w:rsidR="00DA42C7">
        <w:rPr>
          <w:b/>
          <w:szCs w:val="24"/>
        </w:rPr>
        <w:t>k</w:t>
      </w:r>
      <w:r w:rsidRPr="00420B64">
        <w:rPr>
          <w:b/>
          <w:szCs w:val="24"/>
        </w:rPr>
        <w:t>er Military Library</w:t>
      </w:r>
      <w:r w:rsidRPr="00420B64">
        <w:rPr>
          <w:szCs w:val="24"/>
        </w:rPr>
        <w:t>, Chicago, IL</w:t>
      </w:r>
    </w:p>
    <w:p w14:paraId="2D237AFD" w14:textId="77777777" w:rsidR="00D345B3" w:rsidRPr="00420B64" w:rsidRDefault="00D345B3" w:rsidP="00DA42C7">
      <w:pPr>
        <w:tabs>
          <w:tab w:val="left" w:pos="7380"/>
        </w:tabs>
        <w:rPr>
          <w:szCs w:val="24"/>
        </w:rPr>
      </w:pPr>
      <w:r w:rsidRPr="00420B64">
        <w:rPr>
          <w:i/>
          <w:szCs w:val="24"/>
        </w:rPr>
        <w:lastRenderedPageBreak/>
        <w:t>History Education Intern</w:t>
      </w:r>
      <w:r w:rsidRPr="00420B64">
        <w:rPr>
          <w:szCs w:val="24"/>
        </w:rPr>
        <w:t>, November 2010 – March 2011</w:t>
      </w:r>
    </w:p>
    <w:p w14:paraId="45320C02" w14:textId="77777777" w:rsidR="00D345B3" w:rsidRPr="00420B64" w:rsidRDefault="00D345B3" w:rsidP="00DA42C7">
      <w:pPr>
        <w:tabs>
          <w:tab w:val="left" w:pos="7380"/>
        </w:tabs>
        <w:rPr>
          <w:sz w:val="10"/>
          <w:szCs w:val="10"/>
        </w:rPr>
      </w:pPr>
    </w:p>
    <w:p w14:paraId="2C03893C" w14:textId="77777777" w:rsidR="00D345B3" w:rsidRPr="00420B64" w:rsidRDefault="00D345B3" w:rsidP="00DA42C7">
      <w:pPr>
        <w:tabs>
          <w:tab w:val="left" w:pos="7380"/>
        </w:tabs>
        <w:rPr>
          <w:szCs w:val="24"/>
        </w:rPr>
      </w:pPr>
      <w:r w:rsidRPr="00420B64">
        <w:rPr>
          <w:b/>
          <w:szCs w:val="24"/>
        </w:rPr>
        <w:t>The Crown Family Center for Jewish Studies</w:t>
      </w:r>
      <w:r w:rsidRPr="00420B64">
        <w:rPr>
          <w:szCs w:val="24"/>
        </w:rPr>
        <w:t xml:space="preserve">, </w:t>
      </w:r>
      <w:r w:rsidRPr="00420B64">
        <w:rPr>
          <w:i/>
          <w:szCs w:val="24"/>
        </w:rPr>
        <w:t>Northwestern University</w:t>
      </w:r>
      <w:r w:rsidRPr="00420B64">
        <w:rPr>
          <w:szCs w:val="24"/>
        </w:rPr>
        <w:t>, Evanston, IL</w:t>
      </w:r>
    </w:p>
    <w:p w14:paraId="1EB49AD7" w14:textId="77777777" w:rsidR="00D345B3" w:rsidRPr="00420B64" w:rsidRDefault="00D345B3" w:rsidP="00DA42C7">
      <w:pPr>
        <w:tabs>
          <w:tab w:val="left" w:pos="7380"/>
        </w:tabs>
        <w:rPr>
          <w:szCs w:val="24"/>
        </w:rPr>
      </w:pPr>
      <w:r w:rsidRPr="00420B64">
        <w:rPr>
          <w:i/>
          <w:szCs w:val="24"/>
        </w:rPr>
        <w:t>Research Aide</w:t>
      </w:r>
      <w:r w:rsidRPr="00420B64">
        <w:rPr>
          <w:szCs w:val="24"/>
        </w:rPr>
        <w:t>, January 2009 – June 2010</w:t>
      </w:r>
    </w:p>
    <w:p w14:paraId="11A4EDFE" w14:textId="77777777" w:rsidR="00420B64" w:rsidRPr="00420B64" w:rsidRDefault="00420B64" w:rsidP="00DA42C7">
      <w:pPr>
        <w:tabs>
          <w:tab w:val="left" w:pos="7380"/>
        </w:tabs>
        <w:rPr>
          <w:b/>
          <w:sz w:val="10"/>
          <w:szCs w:val="10"/>
        </w:rPr>
      </w:pPr>
    </w:p>
    <w:p w14:paraId="7F4AF27A" w14:textId="77777777" w:rsidR="00D345B3" w:rsidRPr="00420B64" w:rsidRDefault="00D345B3" w:rsidP="00DA42C7">
      <w:pPr>
        <w:tabs>
          <w:tab w:val="left" w:pos="7380"/>
        </w:tabs>
        <w:rPr>
          <w:szCs w:val="24"/>
        </w:rPr>
      </w:pPr>
      <w:r w:rsidRPr="00420B64">
        <w:rPr>
          <w:b/>
          <w:szCs w:val="24"/>
        </w:rPr>
        <w:t>Office of Financial Aid</w:t>
      </w:r>
      <w:r w:rsidRPr="00420B64">
        <w:rPr>
          <w:szCs w:val="24"/>
        </w:rPr>
        <w:t xml:space="preserve">, </w:t>
      </w:r>
      <w:r w:rsidRPr="00420B64">
        <w:rPr>
          <w:i/>
          <w:szCs w:val="24"/>
        </w:rPr>
        <w:t>Northwestern University</w:t>
      </w:r>
      <w:r w:rsidRPr="00420B64">
        <w:rPr>
          <w:szCs w:val="24"/>
        </w:rPr>
        <w:t>, Chicago, IL</w:t>
      </w:r>
    </w:p>
    <w:p w14:paraId="79451DEA" w14:textId="77777777" w:rsidR="005C1A3C" w:rsidRDefault="00D345B3" w:rsidP="00DA42C7">
      <w:pPr>
        <w:tabs>
          <w:tab w:val="left" w:pos="7380"/>
        </w:tabs>
        <w:rPr>
          <w:szCs w:val="24"/>
        </w:rPr>
      </w:pPr>
      <w:r w:rsidRPr="00420B64">
        <w:rPr>
          <w:i/>
          <w:szCs w:val="24"/>
        </w:rPr>
        <w:t>Clerical Aide</w:t>
      </w:r>
      <w:r w:rsidRPr="00420B64">
        <w:rPr>
          <w:szCs w:val="24"/>
        </w:rPr>
        <w:t>, Summer 2008 and 2009</w:t>
      </w:r>
    </w:p>
    <w:p w14:paraId="0195F848" w14:textId="77777777" w:rsidR="000E1E86" w:rsidRPr="00F62105" w:rsidRDefault="000E1E86" w:rsidP="000E1E86">
      <w:pPr>
        <w:rPr>
          <w:sz w:val="10"/>
          <w:szCs w:val="10"/>
        </w:rPr>
      </w:pPr>
    </w:p>
    <w:p w14:paraId="71628DFD" w14:textId="77777777" w:rsidR="000E1E86" w:rsidRPr="00420B64" w:rsidRDefault="000E1E86" w:rsidP="000E1E86">
      <w:pPr>
        <w:tabs>
          <w:tab w:val="left" w:pos="7380"/>
        </w:tabs>
        <w:rPr>
          <w:szCs w:val="24"/>
        </w:rPr>
      </w:pPr>
      <w:r w:rsidRPr="00420B64">
        <w:rPr>
          <w:b/>
          <w:szCs w:val="24"/>
        </w:rPr>
        <w:t>America Reads</w:t>
      </w:r>
      <w:r w:rsidRPr="00420B64">
        <w:rPr>
          <w:szCs w:val="24"/>
        </w:rPr>
        <w:t xml:space="preserve">, </w:t>
      </w:r>
      <w:r w:rsidRPr="00EB2561">
        <w:rPr>
          <w:i/>
          <w:szCs w:val="24"/>
        </w:rPr>
        <w:t>Northwestern University</w:t>
      </w:r>
      <w:r w:rsidRPr="00420B64">
        <w:rPr>
          <w:szCs w:val="24"/>
        </w:rPr>
        <w:t>, Evanston, IL</w:t>
      </w:r>
    </w:p>
    <w:p w14:paraId="071667BA" w14:textId="02847DC4" w:rsidR="000E1E86" w:rsidRPr="005950A5" w:rsidRDefault="000E1E86" w:rsidP="00DA42C7">
      <w:pPr>
        <w:tabs>
          <w:tab w:val="left" w:pos="7380"/>
        </w:tabs>
        <w:rPr>
          <w:szCs w:val="24"/>
        </w:rPr>
      </w:pPr>
      <w:r w:rsidRPr="00420B64">
        <w:rPr>
          <w:i/>
          <w:szCs w:val="24"/>
        </w:rPr>
        <w:t>Tutor</w:t>
      </w:r>
      <w:r w:rsidRPr="00420B64">
        <w:rPr>
          <w:szCs w:val="24"/>
        </w:rPr>
        <w:t>, September 2007 – June 2008</w:t>
      </w:r>
    </w:p>
    <w:p w14:paraId="6C686775" w14:textId="77777777" w:rsidR="00D345B3" w:rsidRPr="00420B64" w:rsidRDefault="00D345B3" w:rsidP="00DA42C7">
      <w:pPr>
        <w:tabs>
          <w:tab w:val="left" w:pos="7380"/>
        </w:tabs>
        <w:rPr>
          <w:sz w:val="10"/>
          <w:szCs w:val="10"/>
        </w:rPr>
      </w:pPr>
    </w:p>
    <w:p w14:paraId="7C55DDC0" w14:textId="77777777" w:rsidR="00D345B3" w:rsidRPr="00420B64" w:rsidRDefault="00D345B3" w:rsidP="00DA42C7">
      <w:pPr>
        <w:tabs>
          <w:tab w:val="left" w:pos="7380"/>
        </w:tabs>
        <w:rPr>
          <w:szCs w:val="24"/>
        </w:rPr>
      </w:pPr>
      <w:r w:rsidRPr="00420B64">
        <w:rPr>
          <w:b/>
          <w:szCs w:val="24"/>
        </w:rPr>
        <w:t>Lincoln Park Zoo</w:t>
      </w:r>
      <w:r w:rsidRPr="00420B64">
        <w:rPr>
          <w:szCs w:val="24"/>
        </w:rPr>
        <w:t>, Chicago, IL</w:t>
      </w:r>
    </w:p>
    <w:p w14:paraId="0528FE79" w14:textId="77777777" w:rsidR="00D345B3" w:rsidRDefault="00D345B3" w:rsidP="00DA42C7">
      <w:pPr>
        <w:tabs>
          <w:tab w:val="left" w:pos="7380"/>
        </w:tabs>
        <w:rPr>
          <w:szCs w:val="24"/>
        </w:rPr>
      </w:pPr>
      <w:r w:rsidRPr="00420B64">
        <w:rPr>
          <w:i/>
          <w:szCs w:val="24"/>
        </w:rPr>
        <w:t>Intern</w:t>
      </w:r>
      <w:r w:rsidRPr="00420B64">
        <w:rPr>
          <w:szCs w:val="24"/>
        </w:rPr>
        <w:t>, Summer 2006</w:t>
      </w:r>
    </w:p>
    <w:p w14:paraId="0F25409A" w14:textId="77777777" w:rsidR="00DA42C7" w:rsidRPr="00420B64" w:rsidRDefault="00DA42C7" w:rsidP="00DA42C7">
      <w:pPr>
        <w:tabs>
          <w:tab w:val="left" w:pos="7380"/>
        </w:tabs>
        <w:rPr>
          <w:szCs w:val="24"/>
        </w:rPr>
      </w:pPr>
    </w:p>
    <w:p w14:paraId="0FB5C108" w14:textId="71B9592E" w:rsidR="005B5DD0" w:rsidRPr="003C0C21" w:rsidRDefault="005B5DD0" w:rsidP="00DA42C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Professional </w:t>
      </w:r>
      <w:r w:rsidR="002B6510">
        <w:rPr>
          <w:b/>
          <w:sz w:val="26"/>
          <w:szCs w:val="26"/>
          <w:u w:val="single"/>
        </w:rPr>
        <w:t>Ac</w:t>
      </w:r>
      <w:r>
        <w:rPr>
          <w:b/>
          <w:sz w:val="26"/>
          <w:szCs w:val="26"/>
          <w:u w:val="single"/>
        </w:rPr>
        <w:t>tivities</w:t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</w:p>
    <w:p w14:paraId="05F2F62A" w14:textId="13F2D14F" w:rsidR="00A064BA" w:rsidRDefault="00A064BA" w:rsidP="00DA42C7">
      <w:pPr>
        <w:rPr>
          <w:szCs w:val="24"/>
        </w:rPr>
      </w:pPr>
      <w:r>
        <w:rPr>
          <w:b/>
          <w:szCs w:val="24"/>
        </w:rPr>
        <w:t>Global Dome Exchange Program, Notre Dame PhD Accelerator in History and Literature,</w:t>
      </w:r>
      <w:r>
        <w:rPr>
          <w:szCs w:val="24"/>
        </w:rPr>
        <w:t xml:space="preserve"> London and Edinburgh</w:t>
      </w:r>
    </w:p>
    <w:p w14:paraId="721B149D" w14:textId="6C6876ED" w:rsidR="00A064BA" w:rsidRPr="00750605" w:rsidRDefault="00750605" w:rsidP="00DA42C7">
      <w:pPr>
        <w:rPr>
          <w:b/>
          <w:sz w:val="20"/>
          <w:szCs w:val="20"/>
        </w:rPr>
      </w:pPr>
      <w:r>
        <w:rPr>
          <w:szCs w:val="24"/>
        </w:rPr>
        <w:t>Presenter</w:t>
      </w:r>
      <w:r w:rsidR="00A064BA">
        <w:rPr>
          <w:szCs w:val="24"/>
        </w:rPr>
        <w:t>,</w:t>
      </w:r>
      <w:r>
        <w:rPr>
          <w:szCs w:val="24"/>
        </w:rPr>
        <w:t xml:space="preserve"> “Russian Peasants and Proto-industrialization</w:t>
      </w:r>
      <w:r w:rsidRPr="00750605">
        <w:rPr>
          <w:szCs w:val="24"/>
        </w:rPr>
        <w:t>:</w:t>
      </w:r>
      <w:r>
        <w:rPr>
          <w:szCs w:val="24"/>
        </w:rPr>
        <w:t xml:space="preserve"> </w:t>
      </w:r>
      <w:r w:rsidRPr="00750605">
        <w:rPr>
          <w:szCs w:val="24"/>
        </w:rPr>
        <w:t xml:space="preserve">Personal Debts, Rental Agreements, and the Money Market </w:t>
      </w:r>
      <w:r>
        <w:rPr>
          <w:szCs w:val="24"/>
        </w:rPr>
        <w:t>before 1861,”</w:t>
      </w:r>
      <w:r w:rsidR="00A064BA">
        <w:rPr>
          <w:szCs w:val="24"/>
        </w:rPr>
        <w:t xml:space="preserve"> 2016</w:t>
      </w:r>
    </w:p>
    <w:p w14:paraId="00B0D21F" w14:textId="77777777" w:rsidR="00800BF7" w:rsidRPr="005B5DD0" w:rsidRDefault="00800BF7" w:rsidP="00DA42C7">
      <w:pPr>
        <w:rPr>
          <w:i/>
          <w:sz w:val="10"/>
          <w:szCs w:val="10"/>
        </w:rPr>
      </w:pPr>
    </w:p>
    <w:p w14:paraId="499A7A69" w14:textId="4D9CA816" w:rsidR="000568EB" w:rsidRDefault="000568EB" w:rsidP="00DA42C7">
      <w:pPr>
        <w:rPr>
          <w:b/>
          <w:szCs w:val="24"/>
        </w:rPr>
      </w:pPr>
      <w:r>
        <w:rPr>
          <w:b/>
          <w:szCs w:val="24"/>
        </w:rPr>
        <w:t xml:space="preserve">2016 International Graduate Student Workshop Exchange, </w:t>
      </w:r>
      <w:r w:rsidRPr="00800BF7">
        <w:rPr>
          <w:szCs w:val="24"/>
        </w:rPr>
        <w:t>Bielefeld University, Germany</w:t>
      </w:r>
    </w:p>
    <w:p w14:paraId="5B597FD5" w14:textId="0640D826" w:rsidR="000568EB" w:rsidRDefault="000568EB" w:rsidP="00DA42C7">
      <w:pPr>
        <w:rPr>
          <w:szCs w:val="24"/>
        </w:rPr>
      </w:pPr>
      <w:r>
        <w:rPr>
          <w:szCs w:val="24"/>
        </w:rPr>
        <w:t xml:space="preserve">Presenter, </w:t>
      </w:r>
      <w:r w:rsidRPr="00800BF7">
        <w:rPr>
          <w:szCs w:val="24"/>
        </w:rPr>
        <w:t>“</w:t>
      </w:r>
      <w:r w:rsidR="00800BF7" w:rsidRPr="00800BF7">
        <w:rPr>
          <w:szCs w:val="24"/>
        </w:rPr>
        <w:t>Proto-industrialization in the Provinces</w:t>
      </w:r>
      <w:r w:rsidR="00800BF7">
        <w:rPr>
          <w:szCs w:val="24"/>
        </w:rPr>
        <w:t xml:space="preserve"> of Russia</w:t>
      </w:r>
      <w:r w:rsidR="00800BF7" w:rsidRPr="00800BF7">
        <w:rPr>
          <w:szCs w:val="24"/>
        </w:rPr>
        <w:t>: Household Divisions and Economic Mentalities</w:t>
      </w:r>
      <w:r w:rsidR="00800BF7">
        <w:rPr>
          <w:szCs w:val="24"/>
        </w:rPr>
        <w:t>”</w:t>
      </w:r>
    </w:p>
    <w:p w14:paraId="1B8EE27F" w14:textId="77777777" w:rsidR="000568EB" w:rsidRDefault="000568EB" w:rsidP="00DA42C7">
      <w:pPr>
        <w:rPr>
          <w:sz w:val="10"/>
          <w:szCs w:val="10"/>
        </w:rPr>
      </w:pPr>
    </w:p>
    <w:p w14:paraId="7055EB76" w14:textId="7632A79A" w:rsidR="00A064BA" w:rsidRDefault="00800BF7" w:rsidP="00DA42C7">
      <w:pPr>
        <w:rPr>
          <w:szCs w:val="24"/>
        </w:rPr>
      </w:pPr>
      <w:r>
        <w:rPr>
          <w:b/>
          <w:szCs w:val="24"/>
        </w:rPr>
        <w:t>“Contemporary Russia in a Global World,” Annual International Student Scientific-Practicum Opening Conference</w:t>
      </w:r>
      <w:r>
        <w:rPr>
          <w:szCs w:val="24"/>
        </w:rPr>
        <w:t>, International University in Moscow, 2016</w:t>
      </w:r>
    </w:p>
    <w:p w14:paraId="6E9F2E26" w14:textId="77777777" w:rsidR="003C0C21" w:rsidRPr="003C0C21" w:rsidRDefault="003C0C21" w:rsidP="00DA42C7">
      <w:pPr>
        <w:rPr>
          <w:sz w:val="10"/>
          <w:szCs w:val="10"/>
        </w:rPr>
      </w:pPr>
    </w:p>
    <w:p w14:paraId="65079695" w14:textId="77777777" w:rsidR="003C0C21" w:rsidRDefault="003C0C21" w:rsidP="003C0C21">
      <w:pPr>
        <w:rPr>
          <w:szCs w:val="24"/>
        </w:rPr>
      </w:pPr>
      <w:r>
        <w:rPr>
          <w:b/>
          <w:szCs w:val="24"/>
        </w:rPr>
        <w:t>The History Museum</w:t>
      </w:r>
      <w:r>
        <w:rPr>
          <w:szCs w:val="24"/>
        </w:rPr>
        <w:t xml:space="preserve">, South Bend, IN, Volunteer, December 2014 </w:t>
      </w:r>
      <w:r w:rsidRPr="00420B64">
        <w:rPr>
          <w:szCs w:val="24"/>
        </w:rPr>
        <w:t xml:space="preserve">– </w:t>
      </w:r>
      <w:r>
        <w:rPr>
          <w:szCs w:val="24"/>
        </w:rPr>
        <w:t>May 2015</w:t>
      </w:r>
    </w:p>
    <w:p w14:paraId="2B36F3C5" w14:textId="77777777" w:rsidR="00A064BA" w:rsidRPr="000568EB" w:rsidRDefault="00A064BA" w:rsidP="00DA42C7">
      <w:pPr>
        <w:rPr>
          <w:sz w:val="10"/>
          <w:szCs w:val="10"/>
        </w:rPr>
      </w:pPr>
    </w:p>
    <w:p w14:paraId="6A94B5F7" w14:textId="4A1A781E" w:rsidR="006E43C8" w:rsidRDefault="006E43C8" w:rsidP="00DA42C7">
      <w:pPr>
        <w:rPr>
          <w:szCs w:val="24"/>
        </w:rPr>
      </w:pPr>
      <w:r>
        <w:rPr>
          <w:b/>
          <w:szCs w:val="24"/>
        </w:rPr>
        <w:t xml:space="preserve">2015 </w:t>
      </w:r>
      <w:r w:rsidRPr="002B6510">
        <w:rPr>
          <w:b/>
          <w:szCs w:val="24"/>
        </w:rPr>
        <w:t>International Graduate Student Workshop Exchange</w:t>
      </w:r>
      <w:r>
        <w:rPr>
          <w:szCs w:val="24"/>
        </w:rPr>
        <w:t xml:space="preserve">, </w:t>
      </w:r>
      <w:r w:rsidRPr="00800BF7">
        <w:rPr>
          <w:szCs w:val="24"/>
        </w:rPr>
        <w:t>University of Notre Dame,</w:t>
      </w:r>
      <w:r>
        <w:rPr>
          <w:b/>
          <w:szCs w:val="24"/>
        </w:rPr>
        <w:t xml:space="preserve"> </w:t>
      </w:r>
      <w:r w:rsidRPr="002B6510">
        <w:rPr>
          <w:szCs w:val="24"/>
        </w:rPr>
        <w:t>Presenter,</w:t>
      </w:r>
      <w:r w:rsidR="000E1E86">
        <w:rPr>
          <w:szCs w:val="24"/>
        </w:rPr>
        <w:t xml:space="preserve"> “Peasant Social Structures Under Serfdom: Gagarin and </w:t>
      </w:r>
      <w:proofErr w:type="spellStart"/>
      <w:r w:rsidR="000E1E86">
        <w:rPr>
          <w:szCs w:val="24"/>
        </w:rPr>
        <w:t>Goli</w:t>
      </w:r>
      <w:r w:rsidR="000568EB">
        <w:rPr>
          <w:szCs w:val="24"/>
        </w:rPr>
        <w:t>tsyn</w:t>
      </w:r>
      <w:proofErr w:type="spellEnd"/>
      <w:r w:rsidR="000568EB">
        <w:rPr>
          <w:szCs w:val="24"/>
        </w:rPr>
        <w:t xml:space="preserve"> Family Estates, 1800- 1861</w:t>
      </w:r>
      <w:r w:rsidR="000E1E86">
        <w:rPr>
          <w:szCs w:val="24"/>
        </w:rPr>
        <w:t xml:space="preserve">” </w:t>
      </w:r>
    </w:p>
    <w:p w14:paraId="3503E0C4" w14:textId="77777777" w:rsidR="006E43C8" w:rsidRPr="006E43C8" w:rsidRDefault="006E43C8" w:rsidP="00DA42C7">
      <w:pPr>
        <w:rPr>
          <w:b/>
          <w:sz w:val="10"/>
          <w:szCs w:val="10"/>
        </w:rPr>
      </w:pPr>
    </w:p>
    <w:p w14:paraId="5F76A3A5" w14:textId="63502E34" w:rsidR="002B6510" w:rsidRDefault="002B6510" w:rsidP="00DA42C7">
      <w:pPr>
        <w:rPr>
          <w:szCs w:val="24"/>
        </w:rPr>
      </w:pPr>
      <w:r w:rsidRPr="002B6510">
        <w:rPr>
          <w:b/>
          <w:szCs w:val="24"/>
        </w:rPr>
        <w:t>2013 International Graduate Student Workshop Exchange</w:t>
      </w:r>
      <w:r w:rsidR="00AB3212">
        <w:rPr>
          <w:szCs w:val="24"/>
        </w:rPr>
        <w:t>,</w:t>
      </w:r>
      <w:r w:rsidR="006E43C8">
        <w:rPr>
          <w:szCs w:val="24"/>
        </w:rPr>
        <w:t xml:space="preserve"> </w:t>
      </w:r>
      <w:r w:rsidR="006E43C8" w:rsidRPr="00800BF7">
        <w:rPr>
          <w:szCs w:val="24"/>
        </w:rPr>
        <w:t>University of Notre Dame,</w:t>
      </w:r>
      <w:r w:rsidR="006E43C8">
        <w:rPr>
          <w:b/>
          <w:szCs w:val="24"/>
        </w:rPr>
        <w:t xml:space="preserve"> </w:t>
      </w:r>
      <w:r w:rsidRPr="002B6510">
        <w:rPr>
          <w:szCs w:val="24"/>
        </w:rPr>
        <w:t xml:space="preserve">Presenter, </w:t>
      </w:r>
      <w:r w:rsidR="000E1E86">
        <w:rPr>
          <w:szCs w:val="24"/>
        </w:rPr>
        <w:t>“Articulating Freedom: How Serfs</w:t>
      </w:r>
      <w:r w:rsidR="000568EB">
        <w:rPr>
          <w:szCs w:val="24"/>
        </w:rPr>
        <w:t xml:space="preserve"> Learned to Write about Freedom</w:t>
      </w:r>
      <w:r w:rsidR="000E1E86">
        <w:rPr>
          <w:szCs w:val="24"/>
        </w:rPr>
        <w:t xml:space="preserve">” </w:t>
      </w:r>
    </w:p>
    <w:p w14:paraId="3E982273" w14:textId="77777777" w:rsidR="00391459" w:rsidRPr="00391459" w:rsidRDefault="00391459" w:rsidP="00DA42C7">
      <w:pPr>
        <w:rPr>
          <w:sz w:val="10"/>
          <w:szCs w:val="10"/>
        </w:rPr>
      </w:pPr>
    </w:p>
    <w:p w14:paraId="2FE1169D" w14:textId="09C7B5F8" w:rsidR="000568EB" w:rsidRPr="000568EB" w:rsidRDefault="002B6510" w:rsidP="00DA42C7">
      <w:pPr>
        <w:rPr>
          <w:b/>
          <w:szCs w:val="24"/>
        </w:rPr>
      </w:pPr>
      <w:r w:rsidRPr="002B6510">
        <w:rPr>
          <w:b/>
          <w:szCs w:val="24"/>
        </w:rPr>
        <w:t>"Culture, Society, and Memory,"</w:t>
      </w:r>
      <w:r w:rsidR="00C41945">
        <w:rPr>
          <w:szCs w:val="24"/>
        </w:rPr>
        <w:t xml:space="preserve"> </w:t>
      </w:r>
      <w:r w:rsidR="006E43C8">
        <w:rPr>
          <w:b/>
          <w:szCs w:val="24"/>
        </w:rPr>
        <w:t>2012</w:t>
      </w:r>
      <w:r w:rsidR="006E43C8" w:rsidRPr="002B6510">
        <w:rPr>
          <w:b/>
          <w:szCs w:val="24"/>
        </w:rPr>
        <w:t xml:space="preserve"> International Graduate Student Workshop Exchange</w:t>
      </w:r>
      <w:r w:rsidR="006E43C8">
        <w:rPr>
          <w:szCs w:val="24"/>
        </w:rPr>
        <w:t xml:space="preserve">, </w:t>
      </w:r>
      <w:r w:rsidR="006E43C8" w:rsidRPr="00800BF7">
        <w:rPr>
          <w:szCs w:val="24"/>
        </w:rPr>
        <w:t>Bielefeld University</w:t>
      </w:r>
      <w:r w:rsidR="000568EB" w:rsidRPr="00800BF7">
        <w:rPr>
          <w:szCs w:val="24"/>
        </w:rPr>
        <w:t>, Germany</w:t>
      </w:r>
    </w:p>
    <w:p w14:paraId="6570EAEC" w14:textId="747F069D" w:rsidR="002B6510" w:rsidRDefault="00C41945" w:rsidP="00DA42C7">
      <w:pPr>
        <w:rPr>
          <w:szCs w:val="24"/>
        </w:rPr>
      </w:pPr>
      <w:r>
        <w:rPr>
          <w:szCs w:val="24"/>
        </w:rPr>
        <w:t xml:space="preserve">Workshop </w:t>
      </w:r>
      <w:r w:rsidR="002B6510" w:rsidRPr="002B6510">
        <w:rPr>
          <w:szCs w:val="24"/>
        </w:rPr>
        <w:t>Par</w:t>
      </w:r>
      <w:r w:rsidR="007D632F">
        <w:rPr>
          <w:szCs w:val="24"/>
        </w:rPr>
        <w:t>t</w:t>
      </w:r>
      <w:r w:rsidR="00AB3212">
        <w:rPr>
          <w:szCs w:val="24"/>
        </w:rPr>
        <w:t>icipant</w:t>
      </w:r>
    </w:p>
    <w:p w14:paraId="6D6E6905" w14:textId="77777777" w:rsidR="00391459" w:rsidRPr="00391459" w:rsidRDefault="00391459" w:rsidP="00DA42C7">
      <w:pPr>
        <w:rPr>
          <w:sz w:val="10"/>
          <w:szCs w:val="10"/>
        </w:rPr>
      </w:pPr>
    </w:p>
    <w:p w14:paraId="37F154D9" w14:textId="14DFF52B" w:rsidR="002B6510" w:rsidRDefault="002B6510" w:rsidP="00DA42C7">
      <w:pPr>
        <w:ind w:left="720" w:hanging="720"/>
        <w:rPr>
          <w:szCs w:val="24"/>
        </w:rPr>
      </w:pPr>
      <w:r w:rsidRPr="002B6510">
        <w:rPr>
          <w:b/>
          <w:szCs w:val="24"/>
        </w:rPr>
        <w:t>Midwestern Russian History Workshop</w:t>
      </w:r>
      <w:r w:rsidRPr="002B6510">
        <w:rPr>
          <w:szCs w:val="24"/>
        </w:rPr>
        <w:t xml:space="preserve">, Participant, </w:t>
      </w:r>
      <w:r w:rsidR="0090702A">
        <w:rPr>
          <w:szCs w:val="24"/>
        </w:rPr>
        <w:t>2012-2015</w:t>
      </w:r>
    </w:p>
    <w:p w14:paraId="0871E80D" w14:textId="77777777" w:rsidR="0090702A" w:rsidRPr="0090702A" w:rsidRDefault="0090702A" w:rsidP="00DA42C7">
      <w:pPr>
        <w:ind w:left="720" w:hanging="720"/>
        <w:rPr>
          <w:sz w:val="10"/>
          <w:szCs w:val="10"/>
        </w:rPr>
      </w:pPr>
    </w:p>
    <w:p w14:paraId="1B66DD9B" w14:textId="68F55F86" w:rsidR="0090702A" w:rsidRPr="0090702A" w:rsidRDefault="0090702A" w:rsidP="00DA42C7">
      <w:pPr>
        <w:ind w:left="720" w:hanging="720"/>
        <w:rPr>
          <w:szCs w:val="24"/>
        </w:rPr>
      </w:pPr>
      <w:r>
        <w:rPr>
          <w:b/>
          <w:szCs w:val="24"/>
        </w:rPr>
        <w:t>Modern European Reading Group</w:t>
      </w:r>
      <w:r w:rsidR="000568EB">
        <w:rPr>
          <w:szCs w:val="24"/>
        </w:rPr>
        <w:t>, Participant, 2012-2016</w:t>
      </w:r>
    </w:p>
    <w:p w14:paraId="3E9F6FB3" w14:textId="77777777" w:rsidR="00391459" w:rsidRPr="00391459" w:rsidRDefault="00391459" w:rsidP="00DA42C7">
      <w:pPr>
        <w:rPr>
          <w:sz w:val="10"/>
          <w:szCs w:val="10"/>
        </w:rPr>
      </w:pPr>
    </w:p>
    <w:p w14:paraId="7987D87D" w14:textId="53C80538" w:rsidR="002B6510" w:rsidRDefault="000270B4" w:rsidP="00DA42C7">
      <w:pPr>
        <w:rPr>
          <w:szCs w:val="24"/>
        </w:rPr>
      </w:pPr>
      <w:r w:rsidRPr="000270B4">
        <w:rPr>
          <w:b/>
          <w:szCs w:val="24"/>
        </w:rPr>
        <w:t>2010 Northwestern Undergraduate Research Symposium</w:t>
      </w:r>
      <w:r>
        <w:rPr>
          <w:szCs w:val="24"/>
        </w:rPr>
        <w:t>, Presenter,</w:t>
      </w:r>
      <w:r w:rsidR="000E1E86">
        <w:rPr>
          <w:szCs w:val="24"/>
        </w:rPr>
        <w:t xml:space="preserve"> “Froissart: Herodotus of the </w:t>
      </w:r>
      <w:proofErr w:type="gramStart"/>
      <w:r w:rsidR="000E1E86">
        <w:rPr>
          <w:szCs w:val="24"/>
        </w:rPr>
        <w:t>Middle</w:t>
      </w:r>
      <w:proofErr w:type="gramEnd"/>
      <w:r w:rsidR="000E1E86">
        <w:rPr>
          <w:szCs w:val="24"/>
        </w:rPr>
        <w:t xml:space="preserve"> Ages?”</w:t>
      </w:r>
      <w:r>
        <w:rPr>
          <w:szCs w:val="24"/>
        </w:rPr>
        <w:t xml:space="preserve"> </w:t>
      </w:r>
      <w:r w:rsidR="00AB3212">
        <w:rPr>
          <w:szCs w:val="24"/>
        </w:rPr>
        <w:t>Northwestern University</w:t>
      </w:r>
      <w:r w:rsidR="000E1E86">
        <w:rPr>
          <w:szCs w:val="24"/>
        </w:rPr>
        <w:t>,</w:t>
      </w:r>
      <w:r w:rsidR="00AB3212">
        <w:rPr>
          <w:szCs w:val="24"/>
        </w:rPr>
        <w:t xml:space="preserve"> </w:t>
      </w:r>
      <w:r>
        <w:rPr>
          <w:szCs w:val="24"/>
        </w:rPr>
        <w:t>2010</w:t>
      </w:r>
    </w:p>
    <w:p w14:paraId="43F2601D" w14:textId="77777777" w:rsidR="00F62A5F" w:rsidRPr="00F62A5F" w:rsidRDefault="00F62A5F" w:rsidP="00DA42C7">
      <w:pPr>
        <w:rPr>
          <w:sz w:val="10"/>
          <w:szCs w:val="10"/>
        </w:rPr>
      </w:pPr>
    </w:p>
    <w:p w14:paraId="2DA59282" w14:textId="77777777" w:rsidR="00F62A5F" w:rsidRPr="00EB2561" w:rsidRDefault="00F62A5F" w:rsidP="00F62A5F">
      <w:pPr>
        <w:rPr>
          <w:szCs w:val="24"/>
        </w:rPr>
      </w:pPr>
      <w:r>
        <w:rPr>
          <w:b/>
          <w:szCs w:val="24"/>
        </w:rPr>
        <w:t>"Striving for Excellence in Teaching" Certificate</w:t>
      </w:r>
      <w:r>
        <w:rPr>
          <w:szCs w:val="24"/>
        </w:rPr>
        <w:t xml:space="preserve">, </w:t>
      </w:r>
      <w:proofErr w:type="spellStart"/>
      <w:r>
        <w:rPr>
          <w:i/>
          <w:szCs w:val="24"/>
        </w:rPr>
        <w:t>Kaneb</w:t>
      </w:r>
      <w:proofErr w:type="spellEnd"/>
      <w:r>
        <w:rPr>
          <w:i/>
          <w:szCs w:val="24"/>
        </w:rPr>
        <w:t xml:space="preserve"> Center for Teaching and Learning</w:t>
      </w:r>
      <w:r>
        <w:rPr>
          <w:szCs w:val="24"/>
        </w:rPr>
        <w:t>, University of Notre Dame, 2014</w:t>
      </w:r>
    </w:p>
    <w:p w14:paraId="232BFF55" w14:textId="77777777" w:rsidR="00DA42C7" w:rsidRPr="002B6510" w:rsidRDefault="00DA42C7" w:rsidP="00DA42C7">
      <w:pPr>
        <w:rPr>
          <w:szCs w:val="24"/>
        </w:rPr>
      </w:pPr>
    </w:p>
    <w:p w14:paraId="0B00AF07" w14:textId="3583583B" w:rsidR="00B74DD0" w:rsidRPr="005C1A3C" w:rsidRDefault="00B74DD0" w:rsidP="00DA42C7">
      <w:pPr>
        <w:rPr>
          <w:b/>
          <w:szCs w:val="24"/>
          <w:u w:val="single"/>
        </w:rPr>
      </w:pPr>
      <w:r>
        <w:rPr>
          <w:b/>
          <w:sz w:val="26"/>
          <w:szCs w:val="26"/>
          <w:u w:val="single"/>
        </w:rPr>
        <w:t xml:space="preserve">Language </w:t>
      </w:r>
      <w:r w:rsidRPr="00292141">
        <w:rPr>
          <w:b/>
          <w:sz w:val="26"/>
          <w:szCs w:val="26"/>
          <w:u w:val="single"/>
        </w:rPr>
        <w:t>Experience</w:t>
      </w:r>
      <w:r w:rsidR="00DA42C7">
        <w:rPr>
          <w:b/>
          <w:sz w:val="26"/>
          <w:szCs w:val="26"/>
          <w:u w:val="single"/>
        </w:rPr>
        <w:tab/>
      </w:r>
      <w:r w:rsidR="00DA42C7">
        <w:rPr>
          <w:b/>
          <w:sz w:val="26"/>
          <w:szCs w:val="26"/>
          <w:u w:val="single"/>
        </w:rPr>
        <w:tab/>
      </w:r>
      <w:r w:rsidR="00DA42C7">
        <w:rPr>
          <w:b/>
          <w:sz w:val="26"/>
          <w:szCs w:val="26"/>
          <w:u w:val="single"/>
        </w:rPr>
        <w:tab/>
      </w:r>
      <w:r w:rsidR="00DA42C7">
        <w:rPr>
          <w:b/>
          <w:sz w:val="26"/>
          <w:szCs w:val="26"/>
          <w:u w:val="single"/>
        </w:rPr>
        <w:tab/>
      </w:r>
      <w:r w:rsidR="00DA42C7">
        <w:rPr>
          <w:b/>
          <w:sz w:val="26"/>
          <w:szCs w:val="26"/>
          <w:u w:val="single"/>
        </w:rPr>
        <w:tab/>
      </w:r>
      <w:r w:rsidR="00DA42C7">
        <w:rPr>
          <w:b/>
          <w:sz w:val="26"/>
          <w:szCs w:val="26"/>
          <w:u w:val="single"/>
        </w:rPr>
        <w:tab/>
      </w:r>
      <w:r w:rsidR="00DA42C7">
        <w:rPr>
          <w:b/>
          <w:sz w:val="26"/>
          <w:szCs w:val="26"/>
          <w:u w:val="single"/>
        </w:rPr>
        <w:tab/>
      </w:r>
      <w:r w:rsidR="00DA42C7">
        <w:rPr>
          <w:b/>
          <w:sz w:val="26"/>
          <w:szCs w:val="26"/>
          <w:u w:val="single"/>
        </w:rPr>
        <w:tab/>
      </w:r>
      <w:r w:rsidR="00DA42C7">
        <w:rPr>
          <w:b/>
          <w:sz w:val="26"/>
          <w:szCs w:val="26"/>
          <w:u w:val="single"/>
        </w:rPr>
        <w:tab/>
      </w:r>
      <w:r w:rsidR="00DA42C7">
        <w:rPr>
          <w:b/>
          <w:sz w:val="26"/>
          <w:szCs w:val="26"/>
          <w:u w:val="single"/>
        </w:rPr>
        <w:tab/>
      </w:r>
    </w:p>
    <w:p w14:paraId="3447581D" w14:textId="7CB52A6C" w:rsidR="00F62105" w:rsidRPr="00391459" w:rsidRDefault="00E4326F" w:rsidP="00391459">
      <w:pPr>
        <w:tabs>
          <w:tab w:val="left" w:pos="7380"/>
        </w:tabs>
        <w:rPr>
          <w:sz w:val="10"/>
          <w:szCs w:val="10"/>
        </w:rPr>
      </w:pPr>
      <w:r>
        <w:rPr>
          <w:szCs w:val="24"/>
        </w:rPr>
        <w:t xml:space="preserve">Russian </w:t>
      </w:r>
    </w:p>
    <w:p w14:paraId="5E8E8D5D" w14:textId="1054B363" w:rsidR="00B74DD0" w:rsidRPr="005950A5" w:rsidRDefault="00E4326F" w:rsidP="00A064BA">
      <w:pPr>
        <w:rPr>
          <w:szCs w:val="24"/>
        </w:rPr>
      </w:pPr>
      <w:r>
        <w:rPr>
          <w:szCs w:val="24"/>
        </w:rPr>
        <w:t xml:space="preserve">French </w:t>
      </w:r>
    </w:p>
    <w:sectPr w:rsidR="00B74DD0" w:rsidRPr="005950A5" w:rsidSect="002C77C1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F9AA5" w14:textId="77777777" w:rsidR="00093427" w:rsidRDefault="00093427" w:rsidP="00EB24E8">
      <w:r>
        <w:separator/>
      </w:r>
    </w:p>
  </w:endnote>
  <w:endnote w:type="continuationSeparator" w:id="0">
    <w:p w14:paraId="6BACA113" w14:textId="77777777" w:rsidR="00093427" w:rsidRDefault="00093427" w:rsidP="00EB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CC6EA" w14:textId="77777777" w:rsidR="00800BF7" w:rsidRDefault="00800BF7" w:rsidP="003900EC">
    <w:pPr>
      <w:pStyle w:val="Header"/>
    </w:pPr>
    <w:r>
      <w:t xml:space="preserve">Monica Bykowski </w:t>
    </w:r>
    <w:r>
      <w:tab/>
    </w:r>
    <w:r>
      <w:rPr>
        <w:i/>
      </w:rPr>
      <w:t xml:space="preserve">Curriculum Vitae </w:t>
    </w:r>
    <w:sdt>
      <w:sdtPr>
        <w:id w:val="466365183"/>
        <w:docPartObj>
          <w:docPartGallery w:val="Page Numbers (Top of Page)"/>
          <w:docPartUnique/>
        </w:docPartObj>
      </w:sdtPr>
      <w:sdtEndPr/>
      <w:sdtConten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80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AE7A06D" w14:textId="77777777" w:rsidR="00800BF7" w:rsidRDefault="00800B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F9815" w14:textId="77777777" w:rsidR="00800BF7" w:rsidRDefault="00800BF7" w:rsidP="003900EC">
    <w:pPr>
      <w:pStyle w:val="Header"/>
    </w:pPr>
    <w:r>
      <w:t xml:space="preserve">Monica Bykowski </w:t>
    </w:r>
    <w:r>
      <w:tab/>
    </w:r>
    <w:r>
      <w:rPr>
        <w:i/>
      </w:rPr>
      <w:t xml:space="preserve">Curriculum Vitae </w:t>
    </w:r>
    <w:sdt>
      <w:sdtPr>
        <w:id w:val="466365180"/>
        <w:docPartObj>
          <w:docPartGallery w:val="Page Numbers (Top of Page)"/>
          <w:docPartUnique/>
        </w:docPartObj>
      </w:sdtPr>
      <w:sdtEndPr/>
      <w:sdtConten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80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33A534F" w14:textId="77777777" w:rsidR="00800BF7" w:rsidRDefault="00800B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1ADE9" w14:textId="77777777" w:rsidR="00093427" w:rsidRDefault="00093427" w:rsidP="00EB24E8">
      <w:r>
        <w:separator/>
      </w:r>
    </w:p>
  </w:footnote>
  <w:footnote w:type="continuationSeparator" w:id="0">
    <w:p w14:paraId="08A4F176" w14:textId="77777777" w:rsidR="00093427" w:rsidRDefault="00093427" w:rsidP="00EB2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D3B64" w14:textId="77777777" w:rsidR="00800BF7" w:rsidRDefault="00093427" w:rsidP="00B70265">
    <w:pPr>
      <w:pStyle w:val="Header"/>
    </w:pPr>
    <w:sdt>
      <w:sdtPr>
        <w:id w:val="500689250"/>
        <w:docPartObj>
          <w:docPartGallery w:val="Page Numbers (Top of Page)"/>
          <w:docPartUnique/>
        </w:docPartObj>
      </w:sdtPr>
      <w:sdtEndPr/>
      <w:sdtContent>
        <w:r w:rsidR="00800BF7">
          <w:tab/>
        </w:r>
      </w:sdtContent>
    </w:sdt>
  </w:p>
  <w:p w14:paraId="6A7C3488" w14:textId="77777777" w:rsidR="00800BF7" w:rsidRDefault="00800B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4A"/>
    <w:rsid w:val="00022AA1"/>
    <w:rsid w:val="000270B4"/>
    <w:rsid w:val="000568EB"/>
    <w:rsid w:val="000829F5"/>
    <w:rsid w:val="00093427"/>
    <w:rsid w:val="000B0E1F"/>
    <w:rsid w:val="000E1E86"/>
    <w:rsid w:val="00100192"/>
    <w:rsid w:val="001E7A63"/>
    <w:rsid w:val="00227E6D"/>
    <w:rsid w:val="002339CA"/>
    <w:rsid w:val="0026632A"/>
    <w:rsid w:val="00272F22"/>
    <w:rsid w:val="002752AA"/>
    <w:rsid w:val="00291FA4"/>
    <w:rsid w:val="002B6510"/>
    <w:rsid w:val="002C77C1"/>
    <w:rsid w:val="00344DE4"/>
    <w:rsid w:val="003535AA"/>
    <w:rsid w:val="003900EC"/>
    <w:rsid w:val="00391459"/>
    <w:rsid w:val="003A40C1"/>
    <w:rsid w:val="003C0C21"/>
    <w:rsid w:val="00420B64"/>
    <w:rsid w:val="0046280E"/>
    <w:rsid w:val="004628AE"/>
    <w:rsid w:val="005519C3"/>
    <w:rsid w:val="00586CE9"/>
    <w:rsid w:val="005911BA"/>
    <w:rsid w:val="005950A5"/>
    <w:rsid w:val="005B5DD0"/>
    <w:rsid w:val="005C1A3C"/>
    <w:rsid w:val="005D3CB7"/>
    <w:rsid w:val="00663981"/>
    <w:rsid w:val="006C4A4C"/>
    <w:rsid w:val="006E43C8"/>
    <w:rsid w:val="0074074A"/>
    <w:rsid w:val="00750605"/>
    <w:rsid w:val="007D632F"/>
    <w:rsid w:val="00800BF7"/>
    <w:rsid w:val="00844891"/>
    <w:rsid w:val="00885530"/>
    <w:rsid w:val="008F178C"/>
    <w:rsid w:val="0090702A"/>
    <w:rsid w:val="00962744"/>
    <w:rsid w:val="00965DB4"/>
    <w:rsid w:val="009B7A3E"/>
    <w:rsid w:val="009F0066"/>
    <w:rsid w:val="00A02EB6"/>
    <w:rsid w:val="00A064BA"/>
    <w:rsid w:val="00A221A9"/>
    <w:rsid w:val="00A33683"/>
    <w:rsid w:val="00A66636"/>
    <w:rsid w:val="00AB3212"/>
    <w:rsid w:val="00AD76E3"/>
    <w:rsid w:val="00B57110"/>
    <w:rsid w:val="00B70265"/>
    <w:rsid w:val="00B74DD0"/>
    <w:rsid w:val="00BA34DD"/>
    <w:rsid w:val="00BB3CA0"/>
    <w:rsid w:val="00BE148C"/>
    <w:rsid w:val="00C07E87"/>
    <w:rsid w:val="00C31ADD"/>
    <w:rsid w:val="00C41945"/>
    <w:rsid w:val="00C42405"/>
    <w:rsid w:val="00CB0A8A"/>
    <w:rsid w:val="00CE2802"/>
    <w:rsid w:val="00CF275A"/>
    <w:rsid w:val="00D121D3"/>
    <w:rsid w:val="00D13EEC"/>
    <w:rsid w:val="00D345B3"/>
    <w:rsid w:val="00DA42C7"/>
    <w:rsid w:val="00E16C5D"/>
    <w:rsid w:val="00E4326F"/>
    <w:rsid w:val="00E87D7F"/>
    <w:rsid w:val="00EB24E8"/>
    <w:rsid w:val="00EB2561"/>
    <w:rsid w:val="00EB7D16"/>
    <w:rsid w:val="00F0211E"/>
    <w:rsid w:val="00F11893"/>
    <w:rsid w:val="00F62105"/>
    <w:rsid w:val="00F62A5F"/>
    <w:rsid w:val="00FB3307"/>
    <w:rsid w:val="00FB3FBE"/>
    <w:rsid w:val="00FC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AE0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4A"/>
    <w:pPr>
      <w:spacing w:line="240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7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5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4E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2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4E8"/>
    <w:rPr>
      <w:rFonts w:eastAsia="Calibri" w:cs="Times New Roman"/>
    </w:rPr>
  </w:style>
  <w:style w:type="character" w:styleId="Strong">
    <w:name w:val="Strong"/>
    <w:basedOn w:val="DefaultParagraphFont"/>
    <w:uiPriority w:val="22"/>
    <w:qFormat/>
    <w:rsid w:val="00B571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4A"/>
    <w:pPr>
      <w:spacing w:line="240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7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5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4E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2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4E8"/>
    <w:rPr>
      <w:rFonts w:eastAsia="Calibri" w:cs="Times New Roman"/>
    </w:rPr>
  </w:style>
  <w:style w:type="character" w:styleId="Strong">
    <w:name w:val="Strong"/>
    <w:basedOn w:val="DefaultParagraphFont"/>
    <w:uiPriority w:val="22"/>
    <w:qFormat/>
    <w:rsid w:val="00B57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bykowsk@nd.ed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mbykowsk</dc:creator>
  <cp:lastModifiedBy>Jeanette Torok</cp:lastModifiedBy>
  <cp:revision>2</cp:revision>
  <dcterms:created xsi:type="dcterms:W3CDTF">2016-04-25T13:02:00Z</dcterms:created>
  <dcterms:modified xsi:type="dcterms:W3CDTF">2016-04-25T13:02:00Z</dcterms:modified>
</cp:coreProperties>
</file>